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325" w:rsidRDefault="00897325" w:rsidP="00897325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0"/>
          <w:szCs w:val="20"/>
        </w:rPr>
      </w:pPr>
      <w:r>
        <w:rPr>
          <w:color w:val="000000"/>
        </w:rPr>
        <w:object w:dxaOrig="1845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0" o:spid="_x0000_i1025" type="#_x0000_t75" style="width:36pt;height:50.4pt;visibility:visible" o:ole="">
            <v:imagedata r:id="rId6" o:title=""/>
            <v:path o:extrusionok="t"/>
          </v:shape>
          <o:OLEObject Type="Embed" ProgID="PBrush" ShapeID="_x0000_s0" DrawAspect="Content" ObjectID="_1752399002" r:id="rId7"/>
        </w:object>
      </w:r>
    </w:p>
    <w:p w:rsidR="00897325" w:rsidRDefault="00897325" w:rsidP="00897325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16"/>
          <w:szCs w:val="16"/>
        </w:rPr>
      </w:pPr>
    </w:p>
    <w:p w:rsidR="00897325" w:rsidRPr="002A3312" w:rsidRDefault="00E474D0" w:rsidP="00897325">
      <w:pPr>
        <w:pBdr>
          <w:top w:val="nil"/>
          <w:left w:val="nil"/>
          <w:bottom w:val="nil"/>
          <w:right w:val="nil"/>
          <w:between w:val="nil"/>
        </w:pBdr>
        <w:spacing w:before="240"/>
        <w:ind w:left="1" w:hanging="3"/>
        <w:jc w:val="center"/>
        <w:rPr>
          <w:b/>
          <w:sz w:val="32"/>
          <w:szCs w:val="32"/>
          <w:lang w:val="uk-UA"/>
        </w:rPr>
      </w:pPr>
      <w:r w:rsidRPr="002A3312">
        <w:rPr>
          <w:b/>
          <w:sz w:val="32"/>
          <w:szCs w:val="32"/>
          <w:lang w:val="uk-UA"/>
        </w:rPr>
        <w:t>МІНІСТЕРСТВО РОЗВИТКУ ГРОМАД, ТЕРИТОРІЙ ТА ІНФРАСТРУКТУРИ УКРАЇНИ</w:t>
      </w:r>
    </w:p>
    <w:p w:rsidR="00897325" w:rsidRPr="002A3312" w:rsidRDefault="00897325" w:rsidP="00897325">
      <w:pPr>
        <w:pBdr>
          <w:top w:val="nil"/>
          <w:left w:val="nil"/>
          <w:bottom w:val="nil"/>
          <w:right w:val="nil"/>
          <w:between w:val="nil"/>
        </w:pBdr>
        <w:spacing w:before="240"/>
        <w:ind w:left="1" w:hanging="3"/>
        <w:jc w:val="center"/>
        <w:rPr>
          <w:color w:val="000000"/>
          <w:sz w:val="32"/>
          <w:szCs w:val="32"/>
          <w:lang w:val="uk-UA"/>
        </w:rPr>
      </w:pPr>
      <w:r w:rsidRPr="002A3312">
        <w:rPr>
          <w:b/>
          <w:color w:val="000000"/>
          <w:sz w:val="32"/>
          <w:szCs w:val="32"/>
          <w:lang w:val="uk-UA"/>
        </w:rPr>
        <w:t>Н А К А З</w:t>
      </w:r>
    </w:p>
    <w:p w:rsidR="00897325" w:rsidRPr="002A3312" w:rsidRDefault="00897325" w:rsidP="00897325">
      <w:pPr>
        <w:pBdr>
          <w:top w:val="nil"/>
          <w:left w:val="nil"/>
          <w:bottom w:val="nil"/>
          <w:right w:val="nil"/>
          <w:between w:val="nil"/>
        </w:pBdr>
        <w:spacing w:before="240"/>
        <w:ind w:hanging="2"/>
        <w:jc w:val="both"/>
        <w:rPr>
          <w:color w:val="000000"/>
          <w:sz w:val="22"/>
          <w:szCs w:val="22"/>
          <w:lang w:val="uk-UA"/>
        </w:rPr>
      </w:pPr>
      <w:r w:rsidRPr="002A3312">
        <w:rPr>
          <w:b/>
          <w:color w:val="000000"/>
          <w:sz w:val="22"/>
          <w:szCs w:val="22"/>
          <w:lang w:val="uk-UA"/>
        </w:rPr>
        <w:t xml:space="preserve">____________________                           </w:t>
      </w:r>
      <w:r w:rsidR="00963E4F">
        <w:rPr>
          <w:b/>
          <w:color w:val="000000"/>
          <w:sz w:val="22"/>
          <w:szCs w:val="22"/>
          <w:lang w:val="uk-UA"/>
        </w:rPr>
        <w:t xml:space="preserve">         </w:t>
      </w:r>
      <w:r w:rsidRPr="002A3312">
        <w:rPr>
          <w:b/>
          <w:color w:val="000000"/>
          <w:sz w:val="22"/>
          <w:szCs w:val="22"/>
          <w:lang w:val="uk-UA"/>
        </w:rPr>
        <w:t xml:space="preserve">м. Київ                                   </w:t>
      </w:r>
      <w:r w:rsidR="00061146">
        <w:rPr>
          <w:b/>
          <w:color w:val="000000"/>
          <w:sz w:val="22"/>
          <w:szCs w:val="22"/>
          <w:lang w:val="uk-UA"/>
        </w:rPr>
        <w:t>№</w:t>
      </w:r>
      <w:r w:rsidRPr="002A3312">
        <w:rPr>
          <w:b/>
          <w:color w:val="000000"/>
          <w:sz w:val="22"/>
          <w:szCs w:val="22"/>
          <w:lang w:val="uk-UA"/>
        </w:rPr>
        <w:t xml:space="preserve">    ____________________</w:t>
      </w:r>
    </w:p>
    <w:p w:rsidR="00897325" w:rsidRPr="002A3312" w:rsidRDefault="00897325" w:rsidP="00897325">
      <w:pPr>
        <w:spacing w:after="150"/>
        <w:ind w:firstLine="450"/>
        <w:jc w:val="both"/>
        <w:rPr>
          <w:rFonts w:ascii="Times" w:hAnsi="Times"/>
          <w:color w:val="000000" w:themeColor="text1"/>
          <w:sz w:val="28"/>
          <w:szCs w:val="28"/>
          <w:lang w:val="uk-UA"/>
        </w:rPr>
      </w:pPr>
    </w:p>
    <w:p w:rsidR="00897325" w:rsidRPr="00E474D0" w:rsidRDefault="00897325" w:rsidP="003D1E68">
      <w:pPr>
        <w:spacing w:after="150"/>
        <w:rPr>
          <w:rFonts w:ascii="Times" w:hAnsi="Times"/>
          <w:b/>
          <w:color w:val="000000" w:themeColor="text1"/>
          <w:sz w:val="28"/>
          <w:szCs w:val="28"/>
          <w:lang w:val="uk-UA"/>
        </w:rPr>
      </w:pPr>
      <w:r w:rsidRPr="00E474D0">
        <w:rPr>
          <w:rFonts w:ascii="Times" w:hAnsi="Times"/>
          <w:b/>
          <w:color w:val="000000" w:themeColor="text1"/>
          <w:sz w:val="28"/>
          <w:szCs w:val="28"/>
          <w:lang w:val="uk-UA"/>
        </w:rPr>
        <w:t xml:space="preserve">Про затвердження Порядку </w:t>
      </w:r>
      <w:r w:rsidRPr="00E474D0">
        <w:rPr>
          <w:rFonts w:ascii="Times" w:hAnsi="Times"/>
          <w:b/>
          <w:color w:val="000000" w:themeColor="text1"/>
          <w:sz w:val="28"/>
          <w:szCs w:val="28"/>
          <w:lang w:val="uk-UA"/>
        </w:rPr>
        <w:br/>
      </w:r>
      <w:r w:rsidR="003D1E68" w:rsidRPr="00E474D0">
        <w:rPr>
          <w:rFonts w:ascii="Times" w:hAnsi="Times"/>
          <w:b/>
          <w:color w:val="000000" w:themeColor="text1"/>
          <w:sz w:val="28"/>
          <w:szCs w:val="28"/>
          <w:lang w:val="uk-UA"/>
        </w:rPr>
        <w:t>ведення реєстру</w:t>
      </w:r>
      <w:r w:rsidR="005908B9" w:rsidRPr="00E474D0">
        <w:rPr>
          <w:rFonts w:ascii="Times" w:hAnsi="Times"/>
          <w:b/>
          <w:color w:val="000000" w:themeColor="text1"/>
          <w:sz w:val="28"/>
          <w:szCs w:val="28"/>
          <w:lang w:val="uk-UA"/>
        </w:rPr>
        <w:t xml:space="preserve"> органів державної влади</w:t>
      </w:r>
      <w:r w:rsidR="003D1E68" w:rsidRPr="00E474D0">
        <w:rPr>
          <w:rFonts w:ascii="Times" w:hAnsi="Times"/>
          <w:b/>
          <w:color w:val="000000" w:themeColor="text1"/>
          <w:sz w:val="28"/>
          <w:szCs w:val="28"/>
          <w:lang w:val="uk-UA"/>
        </w:rPr>
        <w:br/>
        <w:t>та органів місцевого самоврядування,</w:t>
      </w:r>
      <w:r w:rsidR="003D1E68" w:rsidRPr="00E474D0">
        <w:rPr>
          <w:rFonts w:ascii="Times" w:hAnsi="Times"/>
          <w:b/>
          <w:color w:val="000000" w:themeColor="text1"/>
          <w:sz w:val="28"/>
          <w:szCs w:val="28"/>
          <w:lang w:val="uk-UA"/>
        </w:rPr>
        <w:br/>
        <w:t xml:space="preserve">в яких впроваджено систему </w:t>
      </w:r>
      <w:r w:rsidR="005908B9" w:rsidRPr="00E474D0">
        <w:rPr>
          <w:rFonts w:ascii="Times" w:hAnsi="Times"/>
          <w:b/>
          <w:color w:val="000000" w:themeColor="text1"/>
          <w:sz w:val="28"/>
          <w:szCs w:val="28"/>
          <w:lang w:val="uk-UA"/>
        </w:rPr>
        <w:br/>
      </w:r>
      <w:r w:rsidR="003D1E68" w:rsidRPr="00E474D0">
        <w:rPr>
          <w:rFonts w:ascii="Times" w:hAnsi="Times"/>
          <w:b/>
          <w:color w:val="000000" w:themeColor="text1"/>
          <w:sz w:val="28"/>
          <w:szCs w:val="28"/>
          <w:lang w:val="uk-UA"/>
        </w:rPr>
        <w:t>енергетичного менеджменту</w:t>
      </w:r>
      <w:r w:rsidR="003D1E68" w:rsidRPr="00E474D0">
        <w:rPr>
          <w:rFonts w:ascii="Times" w:hAnsi="Times"/>
          <w:b/>
          <w:color w:val="000000" w:themeColor="text1"/>
          <w:sz w:val="28"/>
          <w:szCs w:val="28"/>
          <w:lang w:val="uk-UA"/>
        </w:rPr>
        <w:br/>
      </w:r>
    </w:p>
    <w:p w:rsidR="00E474D0" w:rsidRPr="00E474D0" w:rsidRDefault="005908B9" w:rsidP="00E474D0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Відповідно до частин </w:t>
      </w:r>
      <w:r w:rsidR="00897325" w:rsidRPr="00897325">
        <w:rPr>
          <w:color w:val="000000" w:themeColor="text1"/>
          <w:sz w:val="28"/>
          <w:szCs w:val="28"/>
          <w:lang w:val="uk-UA"/>
        </w:rPr>
        <w:t xml:space="preserve">восьмої статті 12 Закону України «Про енергетичну ефективність» </w:t>
      </w:r>
      <w:r w:rsidR="00B0354A">
        <w:rPr>
          <w:color w:val="000000" w:themeColor="text1"/>
          <w:sz w:val="28"/>
          <w:szCs w:val="28"/>
          <w:lang w:val="uk-UA"/>
        </w:rPr>
        <w:t xml:space="preserve">та </w:t>
      </w:r>
      <w:r w:rsidR="00897325" w:rsidRPr="00897325">
        <w:rPr>
          <w:sz w:val="28"/>
          <w:szCs w:val="28"/>
          <w:lang w:val="uk-UA"/>
        </w:rPr>
        <w:t xml:space="preserve">постанови Кабінету Міністрів України від </w:t>
      </w:r>
      <w:r w:rsidR="00897325" w:rsidRPr="00897325">
        <w:rPr>
          <w:sz w:val="28"/>
          <w:szCs w:val="28"/>
          <w:shd w:val="clear" w:color="auto" w:fill="FFFFFF"/>
          <w:lang w:val="uk-UA"/>
        </w:rPr>
        <w:t xml:space="preserve">14 лютого </w:t>
      </w:r>
      <w:r w:rsidR="00E474D0">
        <w:rPr>
          <w:sz w:val="28"/>
          <w:szCs w:val="28"/>
          <w:shd w:val="clear" w:color="auto" w:fill="FFFFFF"/>
          <w:lang w:val="uk-UA"/>
        </w:rPr>
        <w:t xml:space="preserve">         </w:t>
      </w:r>
      <w:r w:rsidR="00897325" w:rsidRPr="00897325">
        <w:rPr>
          <w:sz w:val="28"/>
          <w:szCs w:val="28"/>
          <w:shd w:val="clear" w:color="auto" w:fill="FFFFFF"/>
          <w:lang w:val="uk-UA"/>
        </w:rPr>
        <w:t>2023 року № 153 «Деякі питання оптимізації діяльності центральних органів виконавчої влади у сфері енергоефективності»</w:t>
      </w:r>
    </w:p>
    <w:p w:rsidR="00897325" w:rsidRPr="00897325" w:rsidRDefault="00E474D0" w:rsidP="00897325">
      <w:pPr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897325">
        <w:rPr>
          <w:b/>
          <w:bCs/>
          <w:color w:val="000000" w:themeColor="text1"/>
          <w:sz w:val="28"/>
          <w:szCs w:val="28"/>
          <w:lang w:val="uk-UA"/>
        </w:rPr>
        <w:t>Н А К А З У Ю</w:t>
      </w:r>
      <w:r w:rsidR="00897325" w:rsidRPr="00897325">
        <w:rPr>
          <w:b/>
          <w:bCs/>
          <w:color w:val="000000" w:themeColor="text1"/>
          <w:sz w:val="28"/>
          <w:szCs w:val="28"/>
          <w:lang w:val="uk-UA"/>
        </w:rPr>
        <w:t>:</w:t>
      </w:r>
    </w:p>
    <w:p w:rsidR="00D05264" w:rsidRPr="005908B9" w:rsidRDefault="00D05264" w:rsidP="005908B9">
      <w:pPr>
        <w:tabs>
          <w:tab w:val="left" w:pos="851"/>
        </w:tabs>
        <w:jc w:val="both"/>
        <w:rPr>
          <w:color w:val="000000" w:themeColor="text1"/>
          <w:sz w:val="16"/>
          <w:szCs w:val="16"/>
          <w:lang w:val="uk-UA"/>
        </w:rPr>
      </w:pPr>
    </w:p>
    <w:p w:rsidR="00897325" w:rsidRDefault="00897325" w:rsidP="00D0526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contextualSpacing w:val="0"/>
        <w:jc w:val="both"/>
        <w:rPr>
          <w:color w:val="000000" w:themeColor="text1"/>
          <w:sz w:val="28"/>
          <w:szCs w:val="28"/>
          <w:lang w:val="uk-UA"/>
        </w:rPr>
      </w:pPr>
      <w:r w:rsidRPr="00897325">
        <w:rPr>
          <w:color w:val="000000" w:themeColor="text1"/>
          <w:sz w:val="28"/>
          <w:szCs w:val="28"/>
          <w:lang w:val="uk-UA"/>
        </w:rPr>
        <w:t>Затвердити Порядок ведення реєстру органів державної влади та органів місцевого самоврядування, в яких впроваджено систему енергетичного менеджменту, що додається.</w:t>
      </w:r>
    </w:p>
    <w:p w:rsidR="00386264" w:rsidRPr="00386264" w:rsidRDefault="00386264" w:rsidP="0038626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contextualSpacing w:val="0"/>
        <w:jc w:val="both"/>
        <w:rPr>
          <w:color w:val="000000" w:themeColor="text1"/>
          <w:sz w:val="28"/>
          <w:szCs w:val="28"/>
          <w:lang w:val="uk-UA"/>
        </w:rPr>
      </w:pPr>
      <w:r w:rsidRPr="00386264">
        <w:rPr>
          <w:color w:val="000000" w:themeColor="text1"/>
          <w:sz w:val="28"/>
          <w:szCs w:val="28"/>
          <w:lang w:val="uk-UA"/>
        </w:rPr>
        <w:t xml:space="preserve">Управлінню енергоефективності </w:t>
      </w:r>
      <w:r w:rsidRPr="00386264">
        <w:rPr>
          <w:color w:val="000000" w:themeColor="text1"/>
          <w:sz w:val="28"/>
          <w:szCs w:val="28"/>
          <w:lang w:val="uk-UA"/>
        </w:rPr>
        <w:t xml:space="preserve">забезпечити </w:t>
      </w:r>
      <w:r w:rsidRPr="00386264">
        <w:rPr>
          <w:color w:val="000000" w:themeColor="text1"/>
          <w:sz w:val="28"/>
          <w:szCs w:val="28"/>
          <w:lang w:val="uk-UA"/>
        </w:rPr>
        <w:t>пода</w:t>
      </w:r>
      <w:r w:rsidRPr="00386264">
        <w:rPr>
          <w:color w:val="000000" w:themeColor="text1"/>
          <w:sz w:val="28"/>
          <w:szCs w:val="28"/>
          <w:lang w:val="uk-UA"/>
        </w:rPr>
        <w:t>ння</w:t>
      </w:r>
      <w:r w:rsidRPr="00386264">
        <w:rPr>
          <w:color w:val="000000" w:themeColor="text1"/>
          <w:sz w:val="28"/>
          <w:szCs w:val="28"/>
          <w:lang w:val="uk-UA"/>
        </w:rPr>
        <w:t xml:space="preserve"> </w:t>
      </w:r>
      <w:r w:rsidRPr="00386264">
        <w:rPr>
          <w:color w:val="000000" w:themeColor="text1"/>
          <w:sz w:val="28"/>
          <w:szCs w:val="28"/>
          <w:lang w:val="uk-UA"/>
        </w:rPr>
        <w:t xml:space="preserve">цього </w:t>
      </w:r>
      <w:r w:rsidRPr="00386264">
        <w:rPr>
          <w:color w:val="000000" w:themeColor="text1"/>
          <w:sz w:val="28"/>
          <w:szCs w:val="28"/>
          <w:lang w:val="uk-UA"/>
        </w:rPr>
        <w:t>наказ</w:t>
      </w:r>
      <w:r w:rsidRPr="00386264">
        <w:rPr>
          <w:color w:val="000000" w:themeColor="text1"/>
          <w:sz w:val="28"/>
          <w:szCs w:val="28"/>
          <w:lang w:val="uk-UA"/>
        </w:rPr>
        <w:t>у на державну реєстрацію</w:t>
      </w:r>
      <w:r w:rsidRPr="00386264">
        <w:rPr>
          <w:color w:val="000000" w:themeColor="text1"/>
          <w:sz w:val="28"/>
          <w:szCs w:val="28"/>
          <w:lang w:val="uk-UA"/>
        </w:rPr>
        <w:t xml:space="preserve"> до </w:t>
      </w:r>
      <w:r w:rsidRPr="00386264">
        <w:rPr>
          <w:color w:val="000000" w:themeColor="text1"/>
          <w:sz w:val="28"/>
          <w:szCs w:val="28"/>
          <w:lang w:val="uk-UA"/>
        </w:rPr>
        <w:t>Міністерства юстиції України</w:t>
      </w:r>
      <w:r w:rsidRPr="00386264">
        <w:rPr>
          <w:color w:val="000000" w:themeColor="text1"/>
          <w:sz w:val="28"/>
          <w:szCs w:val="28"/>
          <w:lang w:val="uk-UA"/>
        </w:rPr>
        <w:t xml:space="preserve"> </w:t>
      </w:r>
      <w:r w:rsidRPr="00386264">
        <w:rPr>
          <w:color w:val="000000" w:themeColor="text1"/>
          <w:sz w:val="28"/>
          <w:szCs w:val="28"/>
          <w:lang w:val="uk-UA"/>
        </w:rPr>
        <w:t>в установленому порядку.</w:t>
      </w:r>
      <w:r w:rsidRPr="00386264">
        <w:rPr>
          <w:color w:val="000000" w:themeColor="text1"/>
          <w:sz w:val="28"/>
          <w:szCs w:val="28"/>
          <w:lang w:val="uk-UA"/>
        </w:rPr>
        <w:t xml:space="preserve"> </w:t>
      </w:r>
    </w:p>
    <w:p w:rsidR="00D05264" w:rsidRPr="00386264" w:rsidRDefault="00897325" w:rsidP="0038626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contextualSpacing w:val="0"/>
        <w:jc w:val="both"/>
        <w:rPr>
          <w:color w:val="000000" w:themeColor="text1"/>
          <w:sz w:val="28"/>
          <w:szCs w:val="28"/>
          <w:lang w:val="uk-UA"/>
        </w:rPr>
      </w:pPr>
      <w:r w:rsidRPr="00386264">
        <w:rPr>
          <w:color w:val="000000" w:themeColor="text1"/>
          <w:sz w:val="28"/>
          <w:szCs w:val="28"/>
          <w:lang w:val="uk-UA"/>
        </w:rPr>
        <w:t>Цей наказ набирає чинності з дня його офіційного опублікування.</w:t>
      </w:r>
    </w:p>
    <w:p w:rsidR="00897325" w:rsidRPr="00386264" w:rsidRDefault="00897325" w:rsidP="0038626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contextualSpacing w:val="0"/>
        <w:jc w:val="both"/>
        <w:rPr>
          <w:color w:val="000000" w:themeColor="text1"/>
          <w:sz w:val="28"/>
          <w:szCs w:val="28"/>
          <w:lang w:val="uk-UA"/>
        </w:rPr>
      </w:pPr>
      <w:r w:rsidRPr="00386264">
        <w:rPr>
          <w:color w:val="000000" w:themeColor="text1"/>
          <w:sz w:val="28"/>
          <w:szCs w:val="28"/>
          <w:lang w:val="uk-UA"/>
        </w:rPr>
        <w:t>Контроль за виконанням цього наказу залишаю за собою.</w:t>
      </w:r>
    </w:p>
    <w:p w:rsidR="00897325" w:rsidRDefault="00897325" w:rsidP="00897325">
      <w:pPr>
        <w:tabs>
          <w:tab w:val="left" w:pos="851"/>
        </w:tabs>
        <w:spacing w:line="360" w:lineRule="auto"/>
        <w:jc w:val="both"/>
        <w:rPr>
          <w:rFonts w:ascii="Times" w:hAnsi="Times"/>
          <w:color w:val="000000" w:themeColor="text1"/>
          <w:sz w:val="28"/>
          <w:szCs w:val="28"/>
          <w:lang w:val="uk-UA"/>
        </w:rPr>
      </w:pPr>
      <w:bookmarkStart w:id="0" w:name="_GoBack"/>
      <w:bookmarkEnd w:id="0"/>
    </w:p>
    <w:p w:rsidR="005908B9" w:rsidRPr="002A3312" w:rsidRDefault="005908B9" w:rsidP="00897325">
      <w:pPr>
        <w:tabs>
          <w:tab w:val="left" w:pos="851"/>
        </w:tabs>
        <w:spacing w:line="360" w:lineRule="auto"/>
        <w:jc w:val="both"/>
        <w:rPr>
          <w:rFonts w:ascii="Times" w:hAnsi="Times"/>
          <w:color w:val="000000" w:themeColor="text1"/>
          <w:sz w:val="28"/>
          <w:szCs w:val="28"/>
          <w:lang w:val="uk-UA"/>
        </w:rPr>
      </w:pPr>
    </w:p>
    <w:p w:rsidR="00897325" w:rsidRPr="008E1F8D" w:rsidRDefault="00897325" w:rsidP="00897325">
      <w:pPr>
        <w:pBdr>
          <w:top w:val="nil"/>
          <w:left w:val="nil"/>
          <w:bottom w:val="nil"/>
          <w:right w:val="nil"/>
          <w:between w:val="nil"/>
        </w:pBdr>
        <w:spacing w:line="216" w:lineRule="auto"/>
        <w:ind w:left="1" w:hanging="3"/>
        <w:rPr>
          <w:color w:val="0D0D0D"/>
          <w:sz w:val="28"/>
          <w:szCs w:val="28"/>
          <w:lang w:val="uk-UA"/>
        </w:rPr>
      </w:pPr>
      <w:r w:rsidRPr="008E1F8D">
        <w:rPr>
          <w:b/>
          <w:color w:val="000000"/>
          <w:sz w:val="28"/>
          <w:szCs w:val="28"/>
          <w:lang w:val="uk-UA"/>
        </w:rPr>
        <w:t xml:space="preserve">Віце-прем’єр-міністр з відновлення </w:t>
      </w:r>
      <w:r w:rsidRPr="008E1F8D">
        <w:rPr>
          <w:b/>
          <w:color w:val="000000"/>
          <w:sz w:val="28"/>
          <w:szCs w:val="28"/>
          <w:lang w:val="uk-UA"/>
        </w:rPr>
        <w:br/>
        <w:t>України- Міністр</w:t>
      </w:r>
      <w:r>
        <w:rPr>
          <w:b/>
          <w:color w:val="000000"/>
          <w:sz w:val="28"/>
          <w:szCs w:val="28"/>
          <w:lang w:val="uk-UA"/>
        </w:rPr>
        <w:t xml:space="preserve">                      </w:t>
      </w:r>
      <w:r w:rsidR="007B406A">
        <w:rPr>
          <w:b/>
          <w:color w:val="000000"/>
          <w:sz w:val="28"/>
          <w:szCs w:val="28"/>
          <w:lang w:val="uk-UA"/>
        </w:rPr>
        <w:t xml:space="preserve">      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8E1F8D">
        <w:rPr>
          <w:b/>
          <w:color w:val="000000"/>
          <w:sz w:val="28"/>
          <w:szCs w:val="28"/>
          <w:lang w:val="uk-UA"/>
        </w:rPr>
        <w:t>Олександр КУБРАКОВ</w:t>
      </w:r>
    </w:p>
    <w:p w:rsidR="003430CA" w:rsidRPr="00897325" w:rsidRDefault="003430CA">
      <w:pPr>
        <w:rPr>
          <w:lang w:val="uk-UA"/>
        </w:rPr>
      </w:pPr>
    </w:p>
    <w:sectPr w:rsidR="003430CA" w:rsidRPr="00897325" w:rsidSect="008973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6B7424"/>
    <w:multiLevelType w:val="hybridMultilevel"/>
    <w:tmpl w:val="4FECA320"/>
    <w:lvl w:ilvl="0" w:tplc="B19C39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325"/>
    <w:rsid w:val="00061146"/>
    <w:rsid w:val="0019303C"/>
    <w:rsid w:val="002A3312"/>
    <w:rsid w:val="003430CA"/>
    <w:rsid w:val="00386264"/>
    <w:rsid w:val="003D1E68"/>
    <w:rsid w:val="005908B9"/>
    <w:rsid w:val="007B406A"/>
    <w:rsid w:val="00897325"/>
    <w:rsid w:val="00963E4F"/>
    <w:rsid w:val="00B0354A"/>
    <w:rsid w:val="00D05264"/>
    <w:rsid w:val="00E4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73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73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779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monitoring</dc:creator>
  <cp:lastModifiedBy>Андрій Шиян</cp:lastModifiedBy>
  <cp:revision>12</cp:revision>
  <dcterms:created xsi:type="dcterms:W3CDTF">2023-03-20T08:47:00Z</dcterms:created>
  <dcterms:modified xsi:type="dcterms:W3CDTF">2023-08-01T09:44:00Z</dcterms:modified>
</cp:coreProperties>
</file>