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EE405" w14:textId="77777777" w:rsidR="004F2C46" w:rsidRDefault="004F2C46" w:rsidP="005F6306">
      <w:pPr>
        <w:pStyle w:val="a3"/>
        <w:tabs>
          <w:tab w:val="left" w:pos="851"/>
        </w:tabs>
        <w:spacing w:before="0"/>
        <w:ind w:left="6521" w:hanging="851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D8E52C2" w14:textId="792BF1DB" w:rsidR="005F6306" w:rsidRPr="00E718FE" w:rsidRDefault="00F2399C" w:rsidP="00F2399C">
      <w:pPr>
        <w:pStyle w:val="a3"/>
        <w:tabs>
          <w:tab w:val="left" w:pos="851"/>
        </w:tabs>
        <w:spacing w:before="0"/>
        <w:ind w:left="6521" w:hanging="85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5F6306" w:rsidRPr="00E718FE">
        <w:rPr>
          <w:rFonts w:ascii="Times New Roman" w:hAnsi="Times New Roman"/>
          <w:sz w:val="28"/>
          <w:szCs w:val="28"/>
          <w:lang w:eastAsia="ru-RU"/>
        </w:rPr>
        <w:t xml:space="preserve">Додаток </w:t>
      </w:r>
      <w:r w:rsidR="008E075D">
        <w:rPr>
          <w:rFonts w:ascii="Times New Roman" w:hAnsi="Times New Roman"/>
          <w:sz w:val="28"/>
          <w:szCs w:val="28"/>
          <w:lang w:eastAsia="ru-RU"/>
        </w:rPr>
        <w:t>5</w:t>
      </w:r>
    </w:p>
    <w:p w14:paraId="0E43E106" w14:textId="0BE819A6" w:rsidR="008E075D" w:rsidRPr="00E718FE" w:rsidRDefault="005F6306" w:rsidP="00C0023A">
      <w:pPr>
        <w:pStyle w:val="a3"/>
        <w:tabs>
          <w:tab w:val="left" w:pos="851"/>
        </w:tabs>
        <w:spacing w:before="0"/>
        <w:ind w:left="6521" w:hanging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18FE">
        <w:rPr>
          <w:rFonts w:ascii="Times New Roman" w:hAnsi="Times New Roman"/>
          <w:sz w:val="28"/>
          <w:szCs w:val="28"/>
          <w:lang w:eastAsia="ru-RU"/>
        </w:rPr>
        <w:t>до Технічного регламенту</w:t>
      </w:r>
    </w:p>
    <w:p w14:paraId="5A650525" w14:textId="77777777" w:rsidR="008E075D" w:rsidRDefault="008E075D" w:rsidP="00C41FD0">
      <w:pPr>
        <w:pStyle w:val="af8"/>
        <w:widowControl/>
        <w:spacing w:before="240" w:after="240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 w:rsidRPr="006C43A3">
        <w:rPr>
          <w:b/>
          <w:spacing w:val="0"/>
          <w:kern w:val="0"/>
          <w:position w:val="0"/>
          <w:sz w:val="28"/>
          <w:szCs w:val="28"/>
          <w:lang w:val="uk-UA"/>
        </w:rPr>
        <w:t>О</w:t>
      </w:r>
      <w:r>
        <w:rPr>
          <w:b/>
          <w:spacing w:val="0"/>
          <w:kern w:val="0"/>
          <w:position w:val="0"/>
          <w:sz w:val="28"/>
          <w:szCs w:val="28"/>
          <w:lang w:val="uk-UA"/>
        </w:rPr>
        <w:t>рієнтовні еталонні показники</w:t>
      </w:r>
    </w:p>
    <w:p w14:paraId="62D4DF95" w14:textId="742C1D79" w:rsidR="00D250B0" w:rsidRDefault="00D250B0" w:rsidP="00AC2106">
      <w:pPr>
        <w:pStyle w:val="af8"/>
        <w:widowControl/>
        <w:spacing w:before="60" w:after="60"/>
        <w:ind w:firstLine="567"/>
        <w:jc w:val="both"/>
        <w:rPr>
          <w:rFonts w:eastAsia="Palatino Linotype"/>
          <w:color w:val="000000"/>
          <w:sz w:val="28"/>
          <w:szCs w:val="28"/>
          <w:lang w:val="uk-UA" w:eastAsia="en-GB"/>
        </w:rPr>
      </w:pPr>
      <w:r>
        <w:rPr>
          <w:rFonts w:eastAsia="Palatino Linotype"/>
          <w:color w:val="000000"/>
          <w:sz w:val="28"/>
          <w:szCs w:val="28"/>
          <w:lang w:val="uk-UA" w:eastAsia="en-GB"/>
        </w:rPr>
        <w:t>Орієнтовні е</w:t>
      </w:r>
      <w:r w:rsidRPr="00F83DDE">
        <w:rPr>
          <w:rFonts w:eastAsia="Palatino Linotype"/>
          <w:color w:val="000000"/>
          <w:sz w:val="28"/>
          <w:szCs w:val="28"/>
          <w:lang w:val="uk-UA" w:eastAsia="en-GB"/>
        </w:rPr>
        <w:t>талонні показники для технологій, що існують станом на дату набрання чинності Технічного регламенту</w:t>
      </w:r>
      <w:r w:rsidRPr="001E40F2">
        <w:rPr>
          <w:lang w:val="uk-UA"/>
        </w:rPr>
        <w:t xml:space="preserve"> </w:t>
      </w:r>
      <w:r w:rsidRPr="001E40F2">
        <w:rPr>
          <w:rFonts w:eastAsia="Palatino Linotype"/>
          <w:color w:val="000000"/>
          <w:sz w:val="28"/>
          <w:szCs w:val="28"/>
          <w:lang w:val="uk-UA" w:eastAsia="en-GB"/>
        </w:rPr>
        <w:t xml:space="preserve">щодо вимог до </w:t>
      </w:r>
      <w:proofErr w:type="spellStart"/>
      <w:r w:rsidRPr="001E40F2">
        <w:rPr>
          <w:rFonts w:eastAsia="Palatino Linotype"/>
          <w:color w:val="000000"/>
          <w:sz w:val="28"/>
          <w:szCs w:val="28"/>
          <w:lang w:val="uk-UA" w:eastAsia="en-GB"/>
        </w:rPr>
        <w:t>екодизайну</w:t>
      </w:r>
      <w:proofErr w:type="spellEnd"/>
      <w:r w:rsidRPr="001E40F2">
        <w:rPr>
          <w:rFonts w:eastAsia="Palatino Linotype"/>
          <w:color w:val="000000"/>
          <w:sz w:val="28"/>
          <w:szCs w:val="28"/>
          <w:lang w:val="uk-UA" w:eastAsia="en-GB"/>
        </w:rPr>
        <w:t xml:space="preserve"> </w:t>
      </w:r>
      <w:r w:rsidRPr="006E0DDC">
        <w:rPr>
          <w:rFonts w:eastAsia="Palatino Linotype"/>
          <w:color w:val="000000"/>
          <w:sz w:val="28"/>
          <w:szCs w:val="28"/>
          <w:lang w:val="uk-UA" w:eastAsia="en-GB"/>
        </w:rPr>
        <w:t>для</w:t>
      </w:r>
      <w:r>
        <w:rPr>
          <w:rFonts w:eastAsia="Palatino Linotype"/>
          <w:color w:val="000000"/>
          <w:sz w:val="28"/>
          <w:szCs w:val="28"/>
          <w:lang w:val="uk-UA" w:eastAsia="en-GB"/>
        </w:rPr>
        <w:t xml:space="preserve"> холодильних приладів</w:t>
      </w:r>
      <w:r w:rsidR="00A012EF">
        <w:rPr>
          <w:rFonts w:eastAsia="Palatino Linotype"/>
          <w:color w:val="000000"/>
          <w:sz w:val="28"/>
          <w:szCs w:val="28"/>
          <w:lang w:val="uk-UA" w:eastAsia="en-GB"/>
        </w:rPr>
        <w:t xml:space="preserve"> з функцією прямого продажу</w:t>
      </w:r>
      <w:r>
        <w:rPr>
          <w:rFonts w:eastAsia="Palatino Linotype"/>
          <w:color w:val="000000"/>
          <w:sz w:val="28"/>
          <w:szCs w:val="28"/>
          <w:lang w:val="uk-UA" w:eastAsia="en-GB"/>
        </w:rPr>
        <w:t xml:space="preserve">, що стосуються </w:t>
      </w:r>
      <w:r w:rsidRPr="00985D9F">
        <w:rPr>
          <w:rFonts w:eastAsia="Palatino Linotype"/>
          <w:color w:val="000000"/>
          <w:sz w:val="28"/>
          <w:szCs w:val="28"/>
          <w:lang w:val="uk-UA" w:eastAsia="en-GB"/>
        </w:rPr>
        <w:t>індексу енергоефективності (</w:t>
      </w:r>
      <w:r w:rsidRPr="00D250B0">
        <w:rPr>
          <w:rFonts w:eastAsia="Palatino Linotype"/>
          <w:i/>
          <w:color w:val="000000"/>
          <w:sz w:val="28"/>
          <w:szCs w:val="28"/>
          <w:lang w:val="uk-UA" w:eastAsia="en-GB"/>
        </w:rPr>
        <w:t>EEI</w:t>
      </w:r>
      <w:r w:rsidRPr="00985D9F">
        <w:rPr>
          <w:rFonts w:eastAsia="Palatino Linotype"/>
          <w:color w:val="000000"/>
          <w:sz w:val="28"/>
          <w:szCs w:val="28"/>
          <w:lang w:val="uk-UA" w:eastAsia="en-GB"/>
        </w:rPr>
        <w:t>) визначен</w:t>
      </w:r>
      <w:r w:rsidR="00AC2106">
        <w:rPr>
          <w:rFonts w:eastAsia="Palatino Linotype"/>
          <w:color w:val="000000"/>
          <w:sz w:val="28"/>
          <w:szCs w:val="28"/>
          <w:lang w:val="uk-UA" w:eastAsia="en-GB"/>
        </w:rPr>
        <w:t>о таким чином.</w:t>
      </w:r>
    </w:p>
    <w:p w14:paraId="3BC65CDF" w14:textId="77777777" w:rsidR="00A012EF" w:rsidRDefault="00A012EF" w:rsidP="00A012EF">
      <w:pPr>
        <w:pStyle w:val="af8"/>
        <w:widowControl/>
        <w:spacing w:before="60" w:after="60"/>
        <w:jc w:val="both"/>
        <w:rPr>
          <w:rFonts w:eastAsia="Palatino Linotype"/>
          <w:color w:val="000000"/>
          <w:sz w:val="28"/>
          <w:szCs w:val="28"/>
          <w:lang w:val="uk-UA" w:eastAsia="en-GB"/>
        </w:rPr>
      </w:pPr>
    </w:p>
    <w:p w14:paraId="57A1DF4C" w14:textId="77777777" w:rsidR="00A012EF" w:rsidRPr="00A012EF" w:rsidRDefault="00A012EF" w:rsidP="00A01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16"/>
        <w:gridCol w:w="3180"/>
        <w:gridCol w:w="799"/>
        <w:gridCol w:w="1862"/>
      </w:tblGrid>
      <w:tr w:rsidR="008F6FD5" w:rsidRPr="00A012EF" w14:paraId="264D8788" w14:textId="77777777" w:rsidTr="008F6FD5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004790" w14:textId="77777777" w:rsidR="00A012EF" w:rsidRPr="00A012EF" w:rsidRDefault="00A012EF" w:rsidP="00A012EF">
            <w:pPr>
              <w:spacing w:after="0"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b/>
                <w:b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B99CE6" w14:textId="77777777" w:rsidR="008F6FD5" w:rsidRPr="008F6FD5" w:rsidRDefault="008F6FD5" w:rsidP="008F6FD5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</w:pPr>
            <w:r w:rsidRPr="008F6FD5">
              <w:rPr>
                <w:rFonts w:ascii="Times New Roman" w:eastAsia="Arial Unicode MS" w:hAnsi="Times New Roman" w:cs="Times New Roman"/>
                <w:bCs/>
                <w:i/>
                <w:color w:val="333333"/>
                <w:sz w:val="24"/>
                <w:szCs w:val="24"/>
                <w:lang w:val="en-US"/>
              </w:rPr>
              <w:t>TDA</w:t>
            </w:r>
            <w:r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(</w:t>
            </w:r>
            <w:r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м</w:t>
            </w:r>
            <w:r w:rsidR="00A012EF"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vertAlign w:val="superscript"/>
              </w:rPr>
              <w:t>2</w:t>
            </w:r>
            <w:r w:rsidR="00A012EF" w:rsidRPr="00A012EF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), </w:t>
            </w:r>
            <w:r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корисний об</w:t>
            </w:r>
            <w:r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’</w:t>
            </w:r>
            <w:proofErr w:type="spellStart"/>
            <w:r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єм</w:t>
            </w:r>
            <w:proofErr w:type="spellEnd"/>
            <w:r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(</w:t>
            </w:r>
            <w:r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л</w:t>
            </w:r>
            <w:r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)</w:t>
            </w:r>
          </w:p>
          <w:p w14:paraId="3DC6612A" w14:textId="6DC517B1" w:rsidR="00A012EF" w:rsidRPr="00A012EF" w:rsidRDefault="008F6FD5" w:rsidP="008F6FD5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</w:pPr>
            <w:r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</w:t>
            </w:r>
            <w:r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або</w:t>
            </w:r>
            <w:r w:rsidR="00A012EF" w:rsidRPr="00A012EF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</w:t>
            </w:r>
            <w:r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повний об</w:t>
            </w:r>
            <w:r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’</w:t>
            </w:r>
            <w:proofErr w:type="spellStart"/>
            <w:r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єм</w:t>
            </w:r>
            <w:proofErr w:type="spellEnd"/>
            <w:r w:rsidR="00A012EF" w:rsidRPr="00A012EF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(</w:t>
            </w:r>
            <w:r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л</w:t>
            </w:r>
            <w:r w:rsidR="00A012EF" w:rsidRPr="00A012EF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) </w:t>
            </w:r>
            <w:r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залежно від випадку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8A59DA" w14:textId="5C088590" w:rsidR="00A012EF" w:rsidRPr="00A012EF" w:rsidRDefault="00A012EF" w:rsidP="008F6FD5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bCs/>
                <w:i/>
                <w:color w:val="333333"/>
                <w:sz w:val="24"/>
                <w:szCs w:val="24"/>
              </w:rPr>
              <w:t>T</w:t>
            </w:r>
            <w:r w:rsidRPr="008F6FD5">
              <w:rPr>
                <w:rFonts w:ascii="Times New Roman" w:eastAsia="Arial Unicode MS" w:hAnsi="Times New Roman" w:cs="Times New Roman"/>
                <w:bCs/>
                <w:i/>
                <w:color w:val="333333"/>
                <w:sz w:val="24"/>
                <w:szCs w:val="24"/>
                <w:vertAlign w:val="subscript"/>
              </w:rPr>
              <w:t>1</w:t>
            </w:r>
            <w:r w:rsidRPr="00A012EF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 </w:t>
            </w:r>
            <w:r w:rsidR="008F6FD5"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або</w:t>
            </w:r>
            <w:r w:rsidRPr="00A012EF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</w:t>
            </w:r>
            <w:r w:rsidRPr="00A012EF">
              <w:rPr>
                <w:rFonts w:ascii="Times New Roman" w:eastAsia="Arial Unicode MS" w:hAnsi="Times New Roman" w:cs="Times New Roman"/>
                <w:bCs/>
                <w:i/>
                <w:color w:val="333333"/>
                <w:sz w:val="24"/>
                <w:szCs w:val="24"/>
              </w:rPr>
              <w:t>T</w:t>
            </w:r>
            <w:r w:rsidRPr="008F6FD5">
              <w:rPr>
                <w:rFonts w:ascii="Times New Roman" w:eastAsia="Arial Unicode MS" w:hAnsi="Times New Roman" w:cs="Times New Roman"/>
                <w:bCs/>
                <w:i/>
                <w:color w:val="333333"/>
                <w:sz w:val="24"/>
                <w:szCs w:val="24"/>
                <w:vertAlign w:val="subscript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A5F8FB" w14:textId="4A7599D5" w:rsidR="00A012EF" w:rsidRPr="00A012EF" w:rsidRDefault="00A012EF" w:rsidP="008F6FD5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</w:pPr>
            <w:r w:rsidRPr="008F6FD5">
              <w:rPr>
                <w:rFonts w:ascii="Times New Roman" w:eastAsia="Arial Unicode MS" w:hAnsi="Times New Roman" w:cs="Times New Roman"/>
                <w:bCs/>
                <w:i/>
                <w:iCs/>
                <w:color w:val="333333"/>
                <w:sz w:val="24"/>
                <w:szCs w:val="24"/>
              </w:rPr>
              <w:t>AE</w:t>
            </w:r>
            <w:r w:rsidRPr="00A012EF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 (</w:t>
            </w:r>
            <w:proofErr w:type="spellStart"/>
            <w:r w:rsid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кВт</w:t>
            </w:r>
            <w:r w:rsidR="008F6FD5"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∙</w:t>
            </w:r>
            <w:r w:rsid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год</w:t>
            </w:r>
            <w:proofErr w:type="spellEnd"/>
            <w:r w:rsid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/</w:t>
            </w:r>
            <w:r w:rsid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р</w:t>
            </w:r>
            <w:r w:rsidRPr="00A012EF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)</w:t>
            </w:r>
          </w:p>
        </w:tc>
      </w:tr>
      <w:tr w:rsidR="008F6FD5" w:rsidRPr="00A012EF" w14:paraId="1455F655" w14:textId="77777777" w:rsidTr="008F6FD5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49E984" w14:textId="02B32D68" w:rsidR="00A012EF" w:rsidRPr="00A012EF" w:rsidRDefault="008F6FD5" w:rsidP="00A012EF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</w:pPr>
            <w:r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Шафи для супермаркетів (вертикальна холодильна шафа для супермаркету)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906272" w14:textId="77777777" w:rsidR="00A012EF" w:rsidRPr="00A012EF" w:rsidRDefault="00A012EF" w:rsidP="008F6FD5">
            <w:pPr>
              <w:spacing w:before="60" w:after="6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1D5BB2" w14:textId="77777777" w:rsidR="00A012EF" w:rsidRPr="00A012EF" w:rsidRDefault="00A012EF" w:rsidP="00A012EF">
            <w:pPr>
              <w:spacing w:after="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53A2EA" w14:textId="77777777" w:rsidR="00A012EF" w:rsidRPr="00A012EF" w:rsidRDefault="00A012EF" w:rsidP="004A07B2">
            <w:pPr>
              <w:spacing w:before="60" w:after="60" w:line="312" w:lineRule="atLeast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4526</w:t>
            </w:r>
          </w:p>
          <w:p w14:paraId="6F9DD088" w14:textId="683EF4C5" w:rsidR="00A012EF" w:rsidRPr="00A012EF" w:rsidRDefault="00A012EF" w:rsidP="004A07B2">
            <w:pPr>
              <w:spacing w:before="60" w:after="60" w:line="312" w:lineRule="atLeast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 xml:space="preserve">(= 12,4 </w:t>
            </w:r>
            <w:proofErr w:type="spellStart"/>
            <w:r w:rsid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кВт</w:t>
            </w:r>
            <w:r w:rsidR="008F6FD5"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∙</w:t>
            </w:r>
            <w:r w:rsid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год</w:t>
            </w:r>
            <w:proofErr w:type="spellEnd"/>
            <w:r w:rsid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/</w:t>
            </w:r>
            <w:r w:rsid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добу</w:t>
            </w: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)</w:t>
            </w:r>
          </w:p>
        </w:tc>
      </w:tr>
      <w:tr w:rsidR="008F6FD5" w:rsidRPr="00A012EF" w14:paraId="454A6DD1" w14:textId="77777777" w:rsidTr="008F6FD5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6D3B36" w14:textId="2A8A700E" w:rsidR="00A012EF" w:rsidRPr="00E82A29" w:rsidRDefault="00E82A29" w:rsidP="00E82A29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Шафи для супермаркетів (горизонтальна холодильна шафа для супермаркету)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856435" w14:textId="77777777" w:rsidR="00A012EF" w:rsidRPr="00A012EF" w:rsidRDefault="00A012EF" w:rsidP="008F6FD5">
            <w:pPr>
              <w:spacing w:before="60" w:after="6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61F3B6" w14:textId="77777777" w:rsidR="00A012EF" w:rsidRPr="00A012EF" w:rsidRDefault="00A012EF" w:rsidP="00A012EF">
            <w:pPr>
              <w:spacing w:after="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CF5847" w14:textId="77777777" w:rsidR="00A012EF" w:rsidRPr="00A012EF" w:rsidRDefault="00A012EF" w:rsidP="004A07B2">
            <w:pPr>
              <w:spacing w:before="60" w:after="60" w:line="312" w:lineRule="atLeast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2044</w:t>
            </w:r>
          </w:p>
          <w:p w14:paraId="2D7A3B87" w14:textId="70221143" w:rsidR="00A012EF" w:rsidRPr="00A012EF" w:rsidRDefault="00A012EF" w:rsidP="004A07B2">
            <w:pPr>
              <w:spacing w:before="60" w:after="60" w:line="312" w:lineRule="atLeast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 xml:space="preserve">(= 5,6 </w:t>
            </w:r>
            <w:proofErr w:type="spellStart"/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кВт</w:t>
            </w:r>
            <w:r w:rsidR="00FB7B66"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∙</w:t>
            </w:r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год</w:t>
            </w:r>
            <w:proofErr w:type="spellEnd"/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/</w:t>
            </w:r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добу</w:t>
            </w: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)</w:t>
            </w:r>
          </w:p>
        </w:tc>
      </w:tr>
      <w:tr w:rsidR="008F6FD5" w:rsidRPr="00A012EF" w14:paraId="5E2886F3" w14:textId="77777777" w:rsidTr="008F6FD5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0A5EAB" w14:textId="1294308F" w:rsidR="00A012EF" w:rsidRPr="00E82A29" w:rsidRDefault="00E82A29" w:rsidP="00A012EF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Шафи для супермаркетів (вертикальна морозильна камера для супермаркету)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DE9984" w14:textId="77777777" w:rsidR="00A012EF" w:rsidRPr="00A012EF" w:rsidRDefault="00A012EF" w:rsidP="008F6FD5">
            <w:pPr>
              <w:spacing w:before="60" w:after="6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B43D29" w14:textId="77777777" w:rsidR="00A012EF" w:rsidRPr="00A012EF" w:rsidRDefault="00A012EF" w:rsidP="00A012EF">
            <w:pPr>
              <w:spacing w:after="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9B306C" w14:textId="77777777" w:rsidR="00A012EF" w:rsidRPr="00A012EF" w:rsidRDefault="00A012EF" w:rsidP="004A07B2">
            <w:pPr>
              <w:spacing w:before="60" w:after="60" w:line="312" w:lineRule="atLeast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9709</w:t>
            </w:r>
          </w:p>
          <w:p w14:paraId="699D99F7" w14:textId="3BC79E02" w:rsidR="00A012EF" w:rsidRPr="00A012EF" w:rsidRDefault="00A012EF" w:rsidP="004A07B2">
            <w:pPr>
              <w:spacing w:before="60" w:after="60" w:line="312" w:lineRule="atLeast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 xml:space="preserve">(= 26,6 </w:t>
            </w:r>
            <w:proofErr w:type="spellStart"/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кВт</w:t>
            </w:r>
            <w:r w:rsidR="00FB7B66"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∙</w:t>
            </w:r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год</w:t>
            </w:r>
            <w:proofErr w:type="spellEnd"/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/</w:t>
            </w:r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добу</w:t>
            </w: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)</w:t>
            </w:r>
          </w:p>
        </w:tc>
      </w:tr>
      <w:tr w:rsidR="008F6FD5" w:rsidRPr="00A012EF" w14:paraId="7A445C77" w14:textId="77777777" w:rsidTr="008F6FD5">
        <w:tc>
          <w:tcPr>
            <w:tcW w:w="371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EACDC5" w14:textId="7857412E" w:rsidR="00A012EF" w:rsidRPr="00E82A29" w:rsidRDefault="00E82A29" w:rsidP="00A012EF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Шафи для супермаркетів (горизонтальна морозильна камера для супермаркету)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E4BF9C" w14:textId="77777777" w:rsidR="00A012EF" w:rsidRPr="00A012EF" w:rsidRDefault="00A012EF" w:rsidP="008F6FD5">
            <w:pPr>
              <w:spacing w:before="60" w:after="6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976A43" w14:textId="77777777" w:rsidR="00A012EF" w:rsidRPr="00A012EF" w:rsidRDefault="00A012EF" w:rsidP="00A012EF">
            <w:pPr>
              <w:spacing w:after="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D454B9" w14:textId="77777777" w:rsidR="00A012EF" w:rsidRPr="00A012EF" w:rsidRDefault="00A012EF" w:rsidP="004A07B2">
            <w:pPr>
              <w:spacing w:before="60" w:after="60" w:line="312" w:lineRule="atLeast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1621</w:t>
            </w:r>
          </w:p>
          <w:p w14:paraId="5EC30284" w14:textId="139B0C1A" w:rsidR="00A012EF" w:rsidRPr="00A012EF" w:rsidRDefault="00A012EF" w:rsidP="004A07B2">
            <w:pPr>
              <w:spacing w:before="60" w:after="60" w:line="312" w:lineRule="atLeast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 xml:space="preserve">(= 4,4 </w:t>
            </w:r>
            <w:proofErr w:type="spellStart"/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кВт</w:t>
            </w:r>
            <w:r w:rsidR="00FB7B66"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∙</w:t>
            </w:r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год</w:t>
            </w:r>
            <w:proofErr w:type="spellEnd"/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/</w:t>
            </w:r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добу</w:t>
            </w: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)</w:t>
            </w:r>
          </w:p>
        </w:tc>
      </w:tr>
      <w:tr w:rsidR="008F6FD5" w:rsidRPr="00A012EF" w14:paraId="75EA67B2" w14:textId="77777777" w:rsidTr="008F6FD5">
        <w:tc>
          <w:tcPr>
            <w:tcW w:w="371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9C2B41" w14:textId="77777777" w:rsidR="00A012EF" w:rsidRPr="00A012EF" w:rsidRDefault="00A012EF" w:rsidP="00A012E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34375B" w14:textId="77777777" w:rsidR="00A012EF" w:rsidRPr="00A012EF" w:rsidRDefault="00A012EF" w:rsidP="008F6FD5">
            <w:pPr>
              <w:spacing w:before="60" w:after="6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2,76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3C5042" w14:textId="2EE1955F" w:rsidR="00A012EF" w:rsidRPr="00A012EF" w:rsidRDefault="00A012EF" w:rsidP="008F6FD5">
            <w:pPr>
              <w:spacing w:after="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DFE8A5" w14:textId="77777777" w:rsidR="00A012EF" w:rsidRPr="00A012EF" w:rsidRDefault="00A012EF" w:rsidP="004A07B2">
            <w:pPr>
              <w:spacing w:before="60" w:after="60" w:line="312" w:lineRule="atLeast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6424</w:t>
            </w:r>
          </w:p>
          <w:p w14:paraId="3FECAE60" w14:textId="37FB0C6C" w:rsidR="00A012EF" w:rsidRPr="00A012EF" w:rsidRDefault="00A012EF" w:rsidP="004A07B2">
            <w:pPr>
              <w:spacing w:before="60" w:after="60" w:line="312" w:lineRule="atLeast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 xml:space="preserve">(= 17,6 </w:t>
            </w:r>
            <w:proofErr w:type="spellStart"/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кВт</w:t>
            </w:r>
            <w:r w:rsidR="00FB7B66"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∙</w:t>
            </w:r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год</w:t>
            </w:r>
            <w:proofErr w:type="spellEnd"/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/</w:t>
            </w:r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добу</w:t>
            </w: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)</w:t>
            </w:r>
          </w:p>
        </w:tc>
      </w:tr>
      <w:tr w:rsidR="008F6FD5" w:rsidRPr="00A012EF" w14:paraId="73B66CC7" w14:textId="77777777" w:rsidTr="008F6FD5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991B2A" w14:textId="2AE21EF7" w:rsidR="00A012EF" w:rsidRPr="00E82A29" w:rsidRDefault="00E82A29" w:rsidP="00A012EF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</w:pPr>
            <w:r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Холодильний торговельний автомат для напоїв у банках і пляшках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B3EBB4" w14:textId="77777777" w:rsidR="00A012EF" w:rsidRPr="00A012EF" w:rsidRDefault="00A012EF" w:rsidP="008F6FD5">
            <w:pPr>
              <w:spacing w:before="60" w:after="6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66433E" w14:textId="77777777" w:rsidR="00A012EF" w:rsidRPr="00A012EF" w:rsidRDefault="00A012EF" w:rsidP="008F6FD5">
            <w:pPr>
              <w:spacing w:before="60" w:after="6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7 °C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2E55C0" w14:textId="77777777" w:rsidR="00A012EF" w:rsidRPr="00A012EF" w:rsidRDefault="00A012EF" w:rsidP="004A07B2">
            <w:pPr>
              <w:spacing w:before="60" w:after="60" w:line="312" w:lineRule="atLeast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1547</w:t>
            </w:r>
          </w:p>
          <w:p w14:paraId="139C7162" w14:textId="04FE4F2A" w:rsidR="00A012EF" w:rsidRPr="00A012EF" w:rsidRDefault="00A012EF" w:rsidP="004A07B2">
            <w:pPr>
              <w:spacing w:before="60" w:after="60" w:line="312" w:lineRule="atLeast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 xml:space="preserve">(= 4,24 </w:t>
            </w:r>
            <w:proofErr w:type="spellStart"/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кВт</w:t>
            </w:r>
            <w:r w:rsidR="00FB7B66"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∙</w:t>
            </w:r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год</w:t>
            </w:r>
            <w:proofErr w:type="spellEnd"/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/</w:t>
            </w:r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добу</w:t>
            </w: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)</w:t>
            </w:r>
          </w:p>
        </w:tc>
      </w:tr>
      <w:tr w:rsidR="008F6FD5" w:rsidRPr="00A012EF" w14:paraId="2055B5ED" w14:textId="77777777" w:rsidTr="008F6FD5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7806A1" w14:textId="3F646346" w:rsidR="00A012EF" w:rsidRPr="004A07B2" w:rsidRDefault="00E82A29" w:rsidP="00E82A29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</w:pPr>
            <w:r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 xml:space="preserve">Холодильний торговельний автомат зі спіральним </w:t>
            </w:r>
            <w:proofErr w:type="spellStart"/>
            <w:r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подавачем</w:t>
            </w:r>
            <w:proofErr w:type="spellEnd"/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A31D89" w14:textId="77777777" w:rsidR="00A012EF" w:rsidRPr="00A012EF" w:rsidRDefault="00A012EF" w:rsidP="008F6FD5">
            <w:pPr>
              <w:spacing w:before="60" w:after="6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472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B102CF" w14:textId="77777777" w:rsidR="00A012EF" w:rsidRPr="00A012EF" w:rsidRDefault="00A012EF" w:rsidP="008F6FD5">
            <w:pPr>
              <w:spacing w:before="60" w:after="6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3 °C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C5AAB9" w14:textId="77777777" w:rsidR="00A012EF" w:rsidRPr="00A012EF" w:rsidRDefault="00A012EF" w:rsidP="004A07B2">
            <w:pPr>
              <w:spacing w:before="60" w:after="60" w:line="312" w:lineRule="atLeast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2070</w:t>
            </w:r>
          </w:p>
          <w:p w14:paraId="4E3347C9" w14:textId="5DE5206F" w:rsidR="00A012EF" w:rsidRPr="00A012EF" w:rsidRDefault="00A012EF" w:rsidP="004A07B2">
            <w:pPr>
              <w:spacing w:before="60" w:after="60" w:line="312" w:lineRule="atLeast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 xml:space="preserve">(= 5,67 </w:t>
            </w:r>
            <w:proofErr w:type="spellStart"/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кВт</w:t>
            </w:r>
            <w:r w:rsidR="00FB7B66"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∙</w:t>
            </w:r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год</w:t>
            </w:r>
            <w:proofErr w:type="spellEnd"/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/</w:t>
            </w:r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добу</w:t>
            </w: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)</w:t>
            </w:r>
          </w:p>
        </w:tc>
      </w:tr>
      <w:tr w:rsidR="008F6FD5" w:rsidRPr="00A012EF" w14:paraId="278E4C01" w14:textId="77777777" w:rsidTr="008F6FD5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30F8A7" w14:textId="337FCEA7" w:rsidR="00A012EF" w:rsidRPr="004A07B2" w:rsidRDefault="004A07B2" w:rsidP="00A012EF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</w:pPr>
            <w:r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Холодильник для напоїв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BFD0F2" w14:textId="77777777" w:rsidR="00A012EF" w:rsidRPr="00A012EF" w:rsidRDefault="00A012EF" w:rsidP="008F6FD5">
            <w:pPr>
              <w:spacing w:before="60" w:after="6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BFA92F" w14:textId="1F2C25E6" w:rsidR="00A012EF" w:rsidRPr="00A012EF" w:rsidRDefault="00A012EF" w:rsidP="008F6FD5">
            <w:pPr>
              <w:spacing w:after="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CA3EAD" w14:textId="77777777" w:rsidR="00A012EF" w:rsidRPr="00A012EF" w:rsidRDefault="00A012EF" w:rsidP="004A07B2">
            <w:pPr>
              <w:spacing w:before="60" w:after="60" w:line="312" w:lineRule="atLeast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475</w:t>
            </w:r>
          </w:p>
          <w:p w14:paraId="29D33B15" w14:textId="1B6E929E" w:rsidR="00A012EF" w:rsidRPr="00A012EF" w:rsidRDefault="00A012EF" w:rsidP="004A07B2">
            <w:pPr>
              <w:spacing w:before="60" w:after="60" w:line="312" w:lineRule="atLeast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 xml:space="preserve">(= 1,3 </w:t>
            </w:r>
            <w:proofErr w:type="spellStart"/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кВт</w:t>
            </w:r>
            <w:r w:rsidR="00FB7B66"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∙</w:t>
            </w:r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год</w:t>
            </w:r>
            <w:proofErr w:type="spellEnd"/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/</w:t>
            </w:r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добу</w:t>
            </w: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)</w:t>
            </w:r>
          </w:p>
        </w:tc>
      </w:tr>
      <w:tr w:rsidR="008F6FD5" w:rsidRPr="00A012EF" w14:paraId="1D8C0AEB" w14:textId="77777777" w:rsidTr="008F6FD5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067EC2" w14:textId="5072432C" w:rsidR="00A012EF" w:rsidRPr="004A07B2" w:rsidRDefault="004A07B2" w:rsidP="00A012EF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</w:pPr>
            <w:r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Морозильна камера для морозива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399B64" w14:textId="77777777" w:rsidR="00A012EF" w:rsidRPr="00A012EF" w:rsidRDefault="00A012EF" w:rsidP="008F6FD5">
            <w:pPr>
              <w:spacing w:before="60" w:after="6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0B06AC" w14:textId="77777777" w:rsidR="00A012EF" w:rsidRPr="00A012EF" w:rsidRDefault="00A012EF" w:rsidP="00A012EF">
            <w:pPr>
              <w:spacing w:after="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0BC8EE" w14:textId="77777777" w:rsidR="00A012EF" w:rsidRPr="00A012EF" w:rsidRDefault="00A012EF" w:rsidP="004A07B2">
            <w:pPr>
              <w:spacing w:before="60" w:after="60" w:line="312" w:lineRule="atLeast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329</w:t>
            </w:r>
          </w:p>
          <w:p w14:paraId="0B282124" w14:textId="76822D94" w:rsidR="00A012EF" w:rsidRPr="00A012EF" w:rsidRDefault="00A012EF" w:rsidP="004A07B2">
            <w:pPr>
              <w:spacing w:before="60" w:after="60" w:line="312" w:lineRule="atLeast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lastRenderedPageBreak/>
              <w:t xml:space="preserve">(= 0,9 </w:t>
            </w:r>
            <w:proofErr w:type="spellStart"/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кВт</w:t>
            </w:r>
            <w:r w:rsidR="00FB7B66"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∙</w:t>
            </w:r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год</w:t>
            </w:r>
            <w:proofErr w:type="spellEnd"/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/</w:t>
            </w:r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добу</w:t>
            </w: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)</w:t>
            </w:r>
          </w:p>
        </w:tc>
      </w:tr>
      <w:tr w:rsidR="008F6FD5" w:rsidRPr="00A012EF" w14:paraId="754ACD0C" w14:textId="77777777" w:rsidTr="008F6FD5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8B8CA0" w14:textId="1192CF0B" w:rsidR="00A012EF" w:rsidRPr="004A07B2" w:rsidRDefault="004A07B2" w:rsidP="00A012EF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</w:pPr>
            <w:r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lastRenderedPageBreak/>
              <w:t>Вітрина для морозива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9E92E5" w14:textId="77777777" w:rsidR="00A012EF" w:rsidRPr="00A012EF" w:rsidRDefault="00A012EF" w:rsidP="008F6FD5">
            <w:pPr>
              <w:spacing w:before="60" w:after="6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761A94" w14:textId="77777777" w:rsidR="00A012EF" w:rsidRPr="00A012EF" w:rsidRDefault="00A012EF" w:rsidP="00A012EF">
            <w:pPr>
              <w:spacing w:after="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E6933B" w14:textId="77777777" w:rsidR="00A012EF" w:rsidRPr="00A012EF" w:rsidRDefault="00A012EF" w:rsidP="004A07B2">
            <w:pPr>
              <w:spacing w:before="60" w:after="60" w:line="312" w:lineRule="atLeast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10862</w:t>
            </w:r>
          </w:p>
          <w:p w14:paraId="23AB14D4" w14:textId="6A88A4AA" w:rsidR="00A012EF" w:rsidRPr="00A012EF" w:rsidRDefault="00A012EF" w:rsidP="004A07B2">
            <w:pPr>
              <w:spacing w:before="60" w:after="60" w:line="312" w:lineRule="atLeast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 xml:space="preserve">(= 29,76 </w:t>
            </w:r>
            <w:proofErr w:type="spellStart"/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кВт</w:t>
            </w:r>
            <w:r w:rsidR="00FB7B66" w:rsidRPr="008F6FD5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∙</w:t>
            </w:r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год</w:t>
            </w:r>
            <w:proofErr w:type="spellEnd"/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/</w:t>
            </w:r>
            <w:r w:rsidR="00FB7B66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добу</w:t>
            </w:r>
            <w:r w:rsidRPr="00A012EF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)</w:t>
            </w:r>
          </w:p>
        </w:tc>
      </w:tr>
    </w:tbl>
    <w:p w14:paraId="43E59A13" w14:textId="77777777" w:rsidR="00A012EF" w:rsidRDefault="00A012EF" w:rsidP="00A012EF">
      <w:pPr>
        <w:pStyle w:val="af8"/>
        <w:widowControl/>
        <w:spacing w:before="60" w:after="60"/>
        <w:jc w:val="both"/>
        <w:rPr>
          <w:rFonts w:eastAsia="Palatino Linotype"/>
          <w:color w:val="000000"/>
          <w:sz w:val="28"/>
          <w:szCs w:val="28"/>
          <w:lang w:val="uk-UA" w:eastAsia="en-GB"/>
        </w:rPr>
      </w:pPr>
    </w:p>
    <w:p w14:paraId="6DB1D270" w14:textId="553C75A9" w:rsidR="004866F9" w:rsidRPr="00C764A2" w:rsidRDefault="00011819" w:rsidP="00BF092F">
      <w:pPr>
        <w:widowControl w:val="0"/>
        <w:tabs>
          <w:tab w:val="left" w:pos="567"/>
        </w:tabs>
        <w:spacing w:after="6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764A2">
        <w:rPr>
          <w:rFonts w:ascii="Times New Roman" w:eastAsia="Palatino Linotype" w:hAnsi="Times New Roman" w:cs="Times New Roman"/>
          <w:color w:val="000000"/>
          <w:sz w:val="24"/>
          <w:szCs w:val="24"/>
          <w:lang w:val="uk-UA" w:eastAsia="en-GB"/>
        </w:rPr>
        <w:t>(</w:t>
      </w:r>
      <w:r w:rsidRPr="00C764A2">
        <w:rPr>
          <w:rFonts w:ascii="Times New Roman" w:eastAsia="Palatino Linotype" w:hAnsi="Times New Roman" w:cs="Times New Roman"/>
          <w:color w:val="000000"/>
          <w:sz w:val="24"/>
          <w:szCs w:val="24"/>
          <w:vertAlign w:val="superscript"/>
          <w:lang w:val="uk-UA" w:eastAsia="en-GB"/>
        </w:rPr>
        <w:t>1</w:t>
      </w:r>
      <w:r w:rsidRPr="00C764A2">
        <w:rPr>
          <w:rFonts w:ascii="Times New Roman" w:eastAsia="Palatino Linotype" w:hAnsi="Times New Roman" w:cs="Times New Roman"/>
          <w:color w:val="000000"/>
          <w:sz w:val="24"/>
          <w:szCs w:val="24"/>
          <w:lang w:val="uk-UA" w:eastAsia="en-GB"/>
        </w:rPr>
        <w:t xml:space="preserve">) </w:t>
      </w:r>
      <w:r w:rsidR="004866F9" w:rsidRPr="00C764A2">
        <w:rPr>
          <w:rFonts w:ascii="Times New Roman" w:hAnsi="Times New Roman" w:cs="Times New Roman"/>
          <w:sz w:val="24"/>
          <w:szCs w:val="24"/>
          <w:lang w:val="uk-UA"/>
        </w:rPr>
        <w:t xml:space="preserve">Технічний регламент енергетичного маркування </w:t>
      </w:r>
      <w:proofErr w:type="spellStart"/>
      <w:r w:rsidR="004866F9" w:rsidRPr="00C764A2">
        <w:rPr>
          <w:rFonts w:ascii="Times New Roman" w:hAnsi="Times New Roman" w:cs="Times New Roman"/>
          <w:sz w:val="24"/>
          <w:szCs w:val="24"/>
          <w:lang w:val="uk-UA"/>
        </w:rPr>
        <w:t>енергоспоживчої</w:t>
      </w:r>
      <w:proofErr w:type="spellEnd"/>
      <w:r w:rsidR="004866F9" w:rsidRPr="00C764A2">
        <w:rPr>
          <w:rFonts w:ascii="Times New Roman" w:hAnsi="Times New Roman" w:cs="Times New Roman"/>
          <w:sz w:val="24"/>
          <w:szCs w:val="24"/>
          <w:lang w:val="uk-UA"/>
        </w:rPr>
        <w:t xml:space="preserve"> продукції, затверджен</w:t>
      </w:r>
      <w:r w:rsidR="003F002D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4866F9" w:rsidRPr="00C764A2">
        <w:rPr>
          <w:rFonts w:ascii="Times New Roman" w:hAnsi="Times New Roman" w:cs="Times New Roman"/>
          <w:sz w:val="24"/>
          <w:szCs w:val="24"/>
          <w:lang w:val="uk-UA"/>
        </w:rPr>
        <w:t xml:space="preserve"> наказом Міністерства енергетики України від 27 квітня 2022 року № 164, зареєстрован</w:t>
      </w:r>
      <w:r w:rsidR="003F002D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4866F9" w:rsidRPr="00C764A2">
        <w:rPr>
          <w:rFonts w:ascii="Times New Roman" w:hAnsi="Times New Roman" w:cs="Times New Roman"/>
          <w:sz w:val="24"/>
          <w:szCs w:val="24"/>
          <w:lang w:val="uk-UA"/>
        </w:rPr>
        <w:t xml:space="preserve"> у Міністерстві юстиції України 09 червня 2022 року за № 615/37951.</w:t>
      </w:r>
    </w:p>
    <w:p w14:paraId="2B6F3EC9" w14:textId="781AAE31" w:rsidR="00265C01" w:rsidRPr="00C764A2" w:rsidRDefault="00011819" w:rsidP="00265C01">
      <w:pPr>
        <w:pStyle w:val="af8"/>
        <w:spacing w:before="60" w:after="60"/>
        <w:jc w:val="both"/>
        <w:rPr>
          <w:rFonts w:eastAsia="Palatino Linotype"/>
          <w:color w:val="000000"/>
          <w:lang w:val="uk-UA" w:eastAsia="en-GB"/>
        </w:rPr>
      </w:pPr>
      <w:r w:rsidRPr="00C764A2">
        <w:rPr>
          <w:rFonts w:eastAsia="Palatino Linotype"/>
          <w:color w:val="000000"/>
          <w:lang w:val="uk-UA" w:eastAsia="en-GB"/>
        </w:rPr>
        <w:t>(</w:t>
      </w:r>
      <w:r w:rsidR="00265C01" w:rsidRPr="00C764A2">
        <w:rPr>
          <w:rFonts w:eastAsia="Palatino Linotype"/>
          <w:color w:val="000000"/>
          <w:vertAlign w:val="superscript"/>
          <w:lang w:val="uk-UA" w:eastAsia="en-GB"/>
        </w:rPr>
        <w:t>*1</w:t>
      </w:r>
      <w:r w:rsidR="00265C01" w:rsidRPr="00C764A2">
        <w:rPr>
          <w:rFonts w:eastAsia="Palatino Linotype"/>
          <w:color w:val="000000"/>
          <w:lang w:val="uk-UA" w:eastAsia="en-GB"/>
        </w:rPr>
        <w:t>) Для торгов</w:t>
      </w:r>
      <w:r w:rsidR="00297317" w:rsidRPr="00C764A2">
        <w:rPr>
          <w:rFonts w:eastAsia="Palatino Linotype"/>
          <w:color w:val="000000"/>
          <w:lang w:val="uk-UA" w:eastAsia="en-GB"/>
        </w:rPr>
        <w:t>е</w:t>
      </w:r>
      <w:bookmarkStart w:id="0" w:name="_GoBack"/>
      <w:bookmarkEnd w:id="0"/>
      <w:r w:rsidR="00297317" w:rsidRPr="00C764A2">
        <w:rPr>
          <w:rFonts w:eastAsia="Palatino Linotype"/>
          <w:color w:val="000000"/>
          <w:lang w:val="uk-UA" w:eastAsia="en-GB"/>
        </w:rPr>
        <w:t>льн</w:t>
      </w:r>
      <w:r w:rsidR="00265C01" w:rsidRPr="00C764A2">
        <w:rPr>
          <w:rFonts w:eastAsia="Palatino Linotype"/>
          <w:color w:val="000000"/>
          <w:lang w:val="uk-UA" w:eastAsia="en-GB"/>
        </w:rPr>
        <w:t>их автоматів</w:t>
      </w:r>
      <w:r w:rsidR="00297317" w:rsidRPr="00C764A2">
        <w:rPr>
          <w:rFonts w:eastAsia="Palatino Linotype"/>
          <w:color w:val="000000"/>
          <w:lang w:val="uk-UA" w:eastAsia="en-GB"/>
        </w:rPr>
        <w:t xml:space="preserve"> з різною температурою</w:t>
      </w:r>
      <w:r w:rsidR="00265C01" w:rsidRPr="00C764A2">
        <w:rPr>
          <w:rFonts w:eastAsia="Palatino Linotype"/>
          <w:color w:val="000000"/>
          <w:lang w:val="uk-UA" w:eastAsia="en-GB"/>
        </w:rPr>
        <w:t xml:space="preserve"> </w:t>
      </w:r>
      <w:r w:rsidR="00265C01" w:rsidRPr="00C764A2">
        <w:rPr>
          <w:rFonts w:eastAsia="Palatino Linotype"/>
          <w:i/>
          <w:color w:val="000000"/>
          <w:lang w:val="uk-UA" w:eastAsia="en-GB"/>
        </w:rPr>
        <w:t>T</w:t>
      </w:r>
      <w:r w:rsidR="00265C01" w:rsidRPr="00C764A2">
        <w:rPr>
          <w:rFonts w:eastAsia="Palatino Linotype"/>
          <w:i/>
          <w:color w:val="000000"/>
          <w:vertAlign w:val="subscript"/>
          <w:lang w:val="uk-UA" w:eastAsia="en-GB"/>
        </w:rPr>
        <w:t>V</w:t>
      </w:r>
      <w:r w:rsidR="00265C01" w:rsidRPr="00C764A2">
        <w:rPr>
          <w:rFonts w:eastAsia="Palatino Linotype"/>
          <w:color w:val="000000"/>
          <w:lang w:val="uk-UA" w:eastAsia="en-GB"/>
        </w:rPr>
        <w:t xml:space="preserve"> є середнім значенням </w:t>
      </w:r>
      <w:r w:rsidR="00265C01" w:rsidRPr="00C764A2">
        <w:rPr>
          <w:rFonts w:eastAsia="Palatino Linotype"/>
          <w:i/>
          <w:color w:val="000000"/>
          <w:lang w:val="uk-UA" w:eastAsia="en-GB"/>
        </w:rPr>
        <w:t>T</w:t>
      </w:r>
      <w:r w:rsidR="00265C01" w:rsidRPr="00C764A2">
        <w:rPr>
          <w:rFonts w:eastAsia="Palatino Linotype"/>
          <w:i/>
          <w:color w:val="000000"/>
          <w:vertAlign w:val="subscript"/>
          <w:lang w:val="uk-UA" w:eastAsia="en-GB"/>
        </w:rPr>
        <w:t>V1</w:t>
      </w:r>
      <w:r w:rsidR="00265C01" w:rsidRPr="00C764A2">
        <w:rPr>
          <w:rFonts w:eastAsia="Palatino Linotype"/>
          <w:color w:val="000000"/>
          <w:lang w:val="uk-UA" w:eastAsia="en-GB"/>
        </w:rPr>
        <w:t xml:space="preserve"> (максимальна виміряна температура продукту в найтеплішому відділенні) і </w:t>
      </w:r>
      <w:r w:rsidR="00265C01" w:rsidRPr="00C764A2">
        <w:rPr>
          <w:rFonts w:eastAsia="Palatino Linotype"/>
          <w:i/>
          <w:color w:val="000000"/>
          <w:lang w:val="uk-UA" w:eastAsia="en-GB"/>
        </w:rPr>
        <w:t>T</w:t>
      </w:r>
      <w:r w:rsidR="00265C01" w:rsidRPr="00C764A2">
        <w:rPr>
          <w:rFonts w:eastAsia="Palatino Linotype"/>
          <w:i/>
          <w:color w:val="000000"/>
          <w:vertAlign w:val="subscript"/>
          <w:lang w:val="uk-UA" w:eastAsia="en-GB"/>
        </w:rPr>
        <w:t>V2</w:t>
      </w:r>
      <w:r w:rsidR="00265C01" w:rsidRPr="00C764A2">
        <w:rPr>
          <w:rFonts w:eastAsia="Palatino Linotype"/>
          <w:color w:val="000000"/>
          <w:lang w:val="uk-UA" w:eastAsia="en-GB"/>
        </w:rPr>
        <w:t xml:space="preserve"> (максимальна виміряна температура продукту в найхолоднішому відділенні), округлени</w:t>
      </w:r>
      <w:r w:rsidR="00BB54FF" w:rsidRPr="00C764A2">
        <w:rPr>
          <w:rFonts w:eastAsia="Palatino Linotype"/>
          <w:color w:val="000000"/>
          <w:lang w:val="uk-UA" w:eastAsia="en-GB"/>
        </w:rPr>
        <w:t xml:space="preserve">м до одного десяткового </w:t>
      </w:r>
      <w:proofErr w:type="spellStart"/>
      <w:r w:rsidR="00BB54FF" w:rsidRPr="00C764A2">
        <w:rPr>
          <w:rFonts w:eastAsia="Palatino Linotype"/>
          <w:color w:val="000000"/>
          <w:lang w:val="uk-UA" w:eastAsia="en-GB"/>
        </w:rPr>
        <w:t>знака</w:t>
      </w:r>
      <w:proofErr w:type="spellEnd"/>
      <w:r w:rsidR="00BB54FF" w:rsidRPr="00C764A2">
        <w:rPr>
          <w:rFonts w:eastAsia="Palatino Linotype"/>
          <w:color w:val="000000"/>
          <w:lang w:val="uk-UA" w:eastAsia="en-GB"/>
        </w:rPr>
        <w:t>.</w:t>
      </w:r>
    </w:p>
    <w:p w14:paraId="535961E7" w14:textId="50D9C910" w:rsidR="00265C01" w:rsidRPr="002733D0" w:rsidRDefault="00011819" w:rsidP="00265C01">
      <w:pPr>
        <w:pStyle w:val="af8"/>
        <w:spacing w:before="60" w:after="60"/>
        <w:jc w:val="both"/>
        <w:rPr>
          <w:rFonts w:eastAsia="Palatino Linotype"/>
          <w:color w:val="000000"/>
          <w:lang w:val="uk-UA" w:eastAsia="en-GB"/>
        </w:rPr>
      </w:pPr>
      <w:r w:rsidRPr="00C764A2">
        <w:rPr>
          <w:rFonts w:eastAsia="Palatino Linotype"/>
          <w:color w:val="000000"/>
          <w:lang w:val="uk-UA" w:eastAsia="en-GB"/>
        </w:rPr>
        <w:t>(</w:t>
      </w:r>
      <w:r w:rsidR="00265C01" w:rsidRPr="00C764A2">
        <w:rPr>
          <w:rFonts w:eastAsia="Palatino Linotype"/>
          <w:color w:val="000000"/>
          <w:vertAlign w:val="superscript"/>
          <w:lang w:val="uk-UA" w:eastAsia="en-GB"/>
        </w:rPr>
        <w:t>*2</w:t>
      </w:r>
      <w:r w:rsidR="00265C01" w:rsidRPr="00C764A2">
        <w:rPr>
          <w:rFonts w:eastAsia="Palatino Linotype"/>
          <w:color w:val="000000"/>
          <w:lang w:val="uk-UA" w:eastAsia="en-GB"/>
        </w:rPr>
        <w:t xml:space="preserve">) категорія 1 </w:t>
      </w:r>
      <w:r w:rsidR="00C52D90" w:rsidRPr="00C764A2">
        <w:rPr>
          <w:lang w:val="uk-UA"/>
        </w:rPr>
        <w:t>–</w:t>
      </w:r>
      <w:r w:rsidR="00265C01" w:rsidRPr="00C764A2">
        <w:rPr>
          <w:rFonts w:eastAsia="Palatino Linotype"/>
          <w:color w:val="000000"/>
          <w:lang w:val="uk-UA" w:eastAsia="en-GB"/>
        </w:rPr>
        <w:t xml:space="preserve"> холодильні </w:t>
      </w:r>
      <w:r w:rsidR="00C52D90" w:rsidRPr="00C764A2">
        <w:rPr>
          <w:rFonts w:eastAsia="Palatino Linotype"/>
          <w:color w:val="000000"/>
          <w:lang w:val="uk-UA" w:eastAsia="en-GB"/>
        </w:rPr>
        <w:t>прилади</w:t>
      </w:r>
      <w:r w:rsidR="00265C01" w:rsidRPr="00C764A2">
        <w:rPr>
          <w:rFonts w:eastAsia="Palatino Linotype"/>
          <w:color w:val="000000"/>
          <w:lang w:val="uk-UA" w:eastAsia="en-GB"/>
        </w:rPr>
        <w:t xml:space="preserve"> для консе</w:t>
      </w:r>
      <w:r w:rsidR="00C52D90" w:rsidRPr="00C764A2">
        <w:rPr>
          <w:rFonts w:eastAsia="Palatino Linotype"/>
          <w:color w:val="000000"/>
          <w:lang w:val="uk-UA" w:eastAsia="en-GB"/>
        </w:rPr>
        <w:t>рвних банок і пляшок із закритою передньою панеллю</w:t>
      </w:r>
      <w:r w:rsidR="00265C01" w:rsidRPr="00C764A2">
        <w:rPr>
          <w:rFonts w:eastAsia="Palatino Linotype"/>
          <w:color w:val="000000"/>
          <w:lang w:val="uk-UA" w:eastAsia="en-GB"/>
        </w:rPr>
        <w:t xml:space="preserve">, де продукти зберігаються </w:t>
      </w:r>
      <w:r w:rsidR="00C52D90" w:rsidRPr="00C764A2">
        <w:rPr>
          <w:rFonts w:eastAsia="Palatino Linotype"/>
          <w:color w:val="000000"/>
          <w:lang w:val="uk-UA" w:eastAsia="en-GB"/>
        </w:rPr>
        <w:t>у</w:t>
      </w:r>
      <w:r w:rsidR="00265C01" w:rsidRPr="00C764A2">
        <w:rPr>
          <w:rFonts w:eastAsia="Palatino Linotype"/>
          <w:color w:val="000000"/>
          <w:lang w:val="uk-UA" w:eastAsia="en-GB"/>
        </w:rPr>
        <w:t xml:space="preserve"> </w:t>
      </w:r>
      <w:r w:rsidR="00C52D90" w:rsidRPr="00C764A2">
        <w:rPr>
          <w:rFonts w:eastAsia="Palatino Linotype"/>
          <w:color w:val="000000"/>
          <w:lang w:val="uk-UA" w:eastAsia="en-GB"/>
        </w:rPr>
        <w:t xml:space="preserve">вертикальних </w:t>
      </w:r>
      <w:proofErr w:type="spellStart"/>
      <w:r w:rsidR="00C52D90" w:rsidRPr="00C764A2">
        <w:rPr>
          <w:rFonts w:eastAsia="Palatino Linotype"/>
          <w:color w:val="000000"/>
          <w:lang w:val="uk-UA" w:eastAsia="en-GB"/>
        </w:rPr>
        <w:t>стійках</w:t>
      </w:r>
      <w:proofErr w:type="spellEnd"/>
      <w:r w:rsidR="00265C01" w:rsidRPr="00C764A2">
        <w:rPr>
          <w:rFonts w:eastAsia="Palatino Linotype"/>
          <w:color w:val="000000"/>
          <w:lang w:val="uk-UA" w:eastAsia="en-GB"/>
        </w:rPr>
        <w:t xml:space="preserve">, категорія 2 </w:t>
      </w:r>
      <w:r w:rsidR="00C52D90" w:rsidRPr="00C764A2">
        <w:rPr>
          <w:lang w:val="uk-UA"/>
        </w:rPr>
        <w:t>–</w:t>
      </w:r>
      <w:r w:rsidR="00265C01" w:rsidRPr="00C764A2">
        <w:rPr>
          <w:rFonts w:eastAsia="Palatino Linotype"/>
          <w:color w:val="000000"/>
          <w:lang w:val="uk-UA" w:eastAsia="en-GB"/>
        </w:rPr>
        <w:t xml:space="preserve"> холодильні </w:t>
      </w:r>
      <w:r w:rsidR="00C52D90" w:rsidRPr="00C764A2">
        <w:rPr>
          <w:rFonts w:eastAsia="Palatino Linotype"/>
          <w:color w:val="000000"/>
          <w:lang w:val="uk-UA" w:eastAsia="en-GB"/>
        </w:rPr>
        <w:t>прилади</w:t>
      </w:r>
      <w:r w:rsidR="00265C01" w:rsidRPr="00C764A2">
        <w:rPr>
          <w:rFonts w:eastAsia="Palatino Linotype"/>
          <w:color w:val="000000"/>
          <w:lang w:val="uk-UA" w:eastAsia="en-GB"/>
        </w:rPr>
        <w:t xml:space="preserve"> для консервних банок і пляшок зі склян</w:t>
      </w:r>
      <w:r w:rsidR="00C52D90" w:rsidRPr="00C764A2">
        <w:rPr>
          <w:rFonts w:eastAsia="Palatino Linotype"/>
          <w:color w:val="000000"/>
          <w:lang w:val="uk-UA" w:eastAsia="en-GB"/>
        </w:rPr>
        <w:t>ою</w:t>
      </w:r>
      <w:r w:rsidR="00265C01" w:rsidRPr="00C764A2">
        <w:rPr>
          <w:rFonts w:eastAsia="Palatino Linotype"/>
          <w:color w:val="000000"/>
          <w:lang w:val="uk-UA" w:eastAsia="en-GB"/>
        </w:rPr>
        <w:t xml:space="preserve"> </w:t>
      </w:r>
      <w:r w:rsidR="00C52D90" w:rsidRPr="00C764A2">
        <w:rPr>
          <w:rFonts w:eastAsia="Palatino Linotype"/>
          <w:color w:val="000000"/>
          <w:lang w:val="uk-UA" w:eastAsia="en-GB"/>
        </w:rPr>
        <w:t>передньою панеллю</w:t>
      </w:r>
      <w:r w:rsidR="00265C01" w:rsidRPr="00C764A2">
        <w:rPr>
          <w:rFonts w:eastAsia="Palatino Linotype"/>
          <w:color w:val="000000"/>
          <w:lang w:val="uk-UA" w:eastAsia="en-GB"/>
        </w:rPr>
        <w:t xml:space="preserve">, </w:t>
      </w:r>
      <w:r w:rsidR="00E77572" w:rsidRPr="00C764A2">
        <w:rPr>
          <w:rFonts w:eastAsia="Palatino Linotype"/>
          <w:color w:val="000000"/>
          <w:lang w:val="uk-UA" w:eastAsia="en-GB"/>
        </w:rPr>
        <w:t xml:space="preserve">для </w:t>
      </w:r>
      <w:r w:rsidR="00265C01" w:rsidRPr="00C764A2">
        <w:rPr>
          <w:rFonts w:eastAsia="Palatino Linotype"/>
          <w:color w:val="000000"/>
          <w:lang w:val="uk-UA" w:eastAsia="en-GB"/>
        </w:rPr>
        <w:t xml:space="preserve">кондитерських виробів і закусок, категорія 3 </w:t>
      </w:r>
      <w:r w:rsidR="00C52D90" w:rsidRPr="00C764A2">
        <w:rPr>
          <w:lang w:val="uk-UA"/>
        </w:rPr>
        <w:t>–</w:t>
      </w:r>
      <w:r w:rsidR="00265C01" w:rsidRPr="00C764A2">
        <w:rPr>
          <w:rFonts w:eastAsia="Palatino Linotype"/>
          <w:color w:val="000000"/>
          <w:lang w:val="uk-UA" w:eastAsia="en-GB"/>
        </w:rPr>
        <w:t xml:space="preserve"> холодильні </w:t>
      </w:r>
      <w:r w:rsidR="00E77572" w:rsidRPr="00C764A2">
        <w:rPr>
          <w:rFonts w:eastAsia="Palatino Linotype"/>
          <w:color w:val="000000"/>
          <w:lang w:val="uk-UA" w:eastAsia="en-GB"/>
        </w:rPr>
        <w:t xml:space="preserve">прилади </w:t>
      </w:r>
      <w:r w:rsidR="00265C01" w:rsidRPr="00C764A2">
        <w:rPr>
          <w:rFonts w:eastAsia="Palatino Linotype"/>
          <w:color w:val="000000"/>
          <w:lang w:val="uk-UA" w:eastAsia="en-GB"/>
        </w:rPr>
        <w:t>і</w:t>
      </w:r>
      <w:r w:rsidR="00E77572" w:rsidRPr="00C764A2">
        <w:rPr>
          <w:rFonts w:eastAsia="Palatino Linotype"/>
          <w:color w:val="000000"/>
          <w:lang w:val="uk-UA" w:eastAsia="en-GB"/>
        </w:rPr>
        <w:t>з скляною</w:t>
      </w:r>
      <w:r w:rsidR="00265C01" w:rsidRPr="00C764A2">
        <w:rPr>
          <w:rFonts w:eastAsia="Palatino Linotype"/>
          <w:color w:val="000000"/>
          <w:lang w:val="uk-UA" w:eastAsia="en-GB"/>
        </w:rPr>
        <w:t xml:space="preserve"> </w:t>
      </w:r>
      <w:r w:rsidR="00E77572" w:rsidRPr="00C764A2">
        <w:rPr>
          <w:rFonts w:eastAsia="Palatino Linotype"/>
          <w:color w:val="000000"/>
          <w:lang w:val="uk-UA" w:eastAsia="en-GB"/>
        </w:rPr>
        <w:t>передньою панеллю</w:t>
      </w:r>
      <w:r w:rsidR="00265C01" w:rsidRPr="00C764A2">
        <w:rPr>
          <w:rFonts w:eastAsia="Palatino Linotype"/>
          <w:color w:val="000000"/>
          <w:lang w:val="uk-UA" w:eastAsia="en-GB"/>
        </w:rPr>
        <w:t>, повністю призначені для продуктів,</w:t>
      </w:r>
      <w:r w:rsidR="00E77572" w:rsidRPr="00C764A2">
        <w:rPr>
          <w:rFonts w:eastAsia="Palatino Linotype"/>
          <w:color w:val="000000"/>
          <w:lang w:val="uk-UA" w:eastAsia="en-GB"/>
        </w:rPr>
        <w:t xml:space="preserve"> які швидко псуються,</w:t>
      </w:r>
      <w:r w:rsidR="00265C01" w:rsidRPr="00C764A2">
        <w:rPr>
          <w:rFonts w:eastAsia="Palatino Linotype"/>
          <w:color w:val="000000"/>
          <w:lang w:val="uk-UA" w:eastAsia="en-GB"/>
        </w:rPr>
        <w:t xml:space="preserve"> категорія 4 </w:t>
      </w:r>
      <w:r w:rsidR="00C52D90" w:rsidRPr="00C764A2">
        <w:rPr>
          <w:lang w:val="uk-UA"/>
        </w:rPr>
        <w:t>–</w:t>
      </w:r>
      <w:r w:rsidR="00265C01" w:rsidRPr="00C764A2">
        <w:rPr>
          <w:rFonts w:eastAsia="Palatino Linotype"/>
          <w:color w:val="000000"/>
          <w:lang w:val="uk-UA" w:eastAsia="en-GB"/>
        </w:rPr>
        <w:t xml:space="preserve"> холодильні </w:t>
      </w:r>
      <w:r w:rsidR="00E77572" w:rsidRPr="00C764A2">
        <w:rPr>
          <w:rFonts w:eastAsia="Palatino Linotype"/>
          <w:color w:val="000000"/>
          <w:lang w:val="uk-UA" w:eastAsia="en-GB"/>
        </w:rPr>
        <w:t>прилади</w:t>
      </w:r>
      <w:r w:rsidR="00265C01" w:rsidRPr="00C764A2">
        <w:rPr>
          <w:rFonts w:eastAsia="Palatino Linotype"/>
          <w:color w:val="000000"/>
          <w:lang w:val="uk-UA" w:eastAsia="en-GB"/>
        </w:rPr>
        <w:t xml:space="preserve"> </w:t>
      </w:r>
      <w:r w:rsidR="00E77572" w:rsidRPr="00C764A2">
        <w:rPr>
          <w:rFonts w:eastAsia="Palatino Linotype"/>
          <w:color w:val="000000"/>
          <w:lang w:val="uk-UA" w:eastAsia="en-GB"/>
        </w:rPr>
        <w:t>із</w:t>
      </w:r>
      <w:r w:rsidR="00265C01" w:rsidRPr="00C764A2">
        <w:rPr>
          <w:rFonts w:eastAsia="Palatino Linotype"/>
          <w:color w:val="000000"/>
          <w:lang w:val="uk-UA" w:eastAsia="en-GB"/>
        </w:rPr>
        <w:t xml:space="preserve"> склян</w:t>
      </w:r>
      <w:r w:rsidR="00E77572" w:rsidRPr="00C764A2">
        <w:rPr>
          <w:rFonts w:eastAsia="Palatino Linotype"/>
          <w:color w:val="000000"/>
          <w:lang w:val="uk-UA" w:eastAsia="en-GB"/>
        </w:rPr>
        <w:t>ою</w:t>
      </w:r>
      <w:r w:rsidR="00265C01" w:rsidRPr="00C764A2">
        <w:rPr>
          <w:rFonts w:eastAsia="Palatino Linotype"/>
          <w:color w:val="000000"/>
          <w:lang w:val="uk-UA" w:eastAsia="en-GB"/>
        </w:rPr>
        <w:t xml:space="preserve"> </w:t>
      </w:r>
      <w:r w:rsidR="00E77572" w:rsidRPr="00C764A2">
        <w:rPr>
          <w:rFonts w:eastAsia="Palatino Linotype"/>
          <w:color w:val="000000"/>
          <w:lang w:val="uk-UA" w:eastAsia="en-GB"/>
        </w:rPr>
        <w:t xml:space="preserve">передньою </w:t>
      </w:r>
      <w:r w:rsidR="0005054C" w:rsidRPr="00C764A2">
        <w:rPr>
          <w:rFonts w:eastAsia="Palatino Linotype"/>
          <w:color w:val="000000"/>
          <w:lang w:val="uk-UA" w:eastAsia="en-GB"/>
        </w:rPr>
        <w:t>панеллю</w:t>
      </w:r>
      <w:r w:rsidR="00265C01" w:rsidRPr="00C764A2">
        <w:rPr>
          <w:rFonts w:eastAsia="Palatino Linotype"/>
          <w:color w:val="000000"/>
          <w:lang w:val="uk-UA" w:eastAsia="en-GB"/>
        </w:rPr>
        <w:t xml:space="preserve">, категорія 6 </w:t>
      </w:r>
      <w:r w:rsidR="00C52D90" w:rsidRPr="00C764A2">
        <w:rPr>
          <w:lang w:val="uk-UA"/>
        </w:rPr>
        <w:t>–</w:t>
      </w:r>
      <w:r w:rsidR="00265C01" w:rsidRPr="00C764A2">
        <w:rPr>
          <w:rFonts w:eastAsia="Palatino Linotype"/>
          <w:color w:val="000000"/>
          <w:lang w:val="uk-UA" w:eastAsia="en-GB"/>
        </w:rPr>
        <w:t xml:space="preserve"> комбіновані </w:t>
      </w:r>
      <w:r w:rsidR="00E77572" w:rsidRPr="00C764A2">
        <w:rPr>
          <w:rFonts w:eastAsia="Palatino Linotype"/>
          <w:color w:val="000000"/>
          <w:lang w:val="uk-UA" w:eastAsia="en-GB"/>
        </w:rPr>
        <w:t>прилади</w:t>
      </w:r>
      <w:r w:rsidR="00265C01" w:rsidRPr="00C764A2">
        <w:rPr>
          <w:rFonts w:eastAsia="Palatino Linotype"/>
          <w:color w:val="000000"/>
          <w:lang w:val="uk-UA" w:eastAsia="en-GB"/>
        </w:rPr>
        <w:t xml:space="preserve">, що складаються з </w:t>
      </w:r>
      <w:r w:rsidR="00E77572" w:rsidRPr="00C764A2">
        <w:rPr>
          <w:rFonts w:eastAsia="Palatino Linotype"/>
          <w:color w:val="000000"/>
          <w:lang w:val="uk-UA" w:eastAsia="en-GB"/>
        </w:rPr>
        <w:t>приладів</w:t>
      </w:r>
      <w:r w:rsidR="00265C01" w:rsidRPr="00C764A2">
        <w:rPr>
          <w:rFonts w:eastAsia="Palatino Linotype"/>
          <w:color w:val="000000"/>
          <w:lang w:val="uk-UA" w:eastAsia="en-GB"/>
        </w:rPr>
        <w:t xml:space="preserve"> різних категорій, розміщених в одному корпусі, які живляться від одного </w:t>
      </w:r>
      <w:r w:rsidR="00E77572" w:rsidRPr="00C764A2">
        <w:rPr>
          <w:rFonts w:eastAsia="Palatino Linotype"/>
          <w:color w:val="000000"/>
          <w:lang w:val="uk-UA" w:eastAsia="en-GB"/>
        </w:rPr>
        <w:t>охолоджувача</w:t>
      </w:r>
      <w:r w:rsidR="00265C01" w:rsidRPr="00C764A2">
        <w:rPr>
          <w:rFonts w:eastAsia="Palatino Linotype"/>
          <w:color w:val="000000"/>
          <w:lang w:val="uk-UA" w:eastAsia="en-GB"/>
        </w:rPr>
        <w:t>.</w:t>
      </w:r>
    </w:p>
    <w:p w14:paraId="0B350A3F" w14:textId="77777777" w:rsidR="004866F9" w:rsidRDefault="004866F9" w:rsidP="00265C01">
      <w:pPr>
        <w:pStyle w:val="af8"/>
        <w:spacing w:before="60" w:after="60"/>
        <w:jc w:val="both"/>
        <w:rPr>
          <w:rFonts w:eastAsia="Palatino Linotype"/>
          <w:color w:val="000000"/>
          <w:sz w:val="28"/>
          <w:szCs w:val="28"/>
          <w:lang w:val="uk-UA" w:eastAsia="en-GB"/>
        </w:rPr>
      </w:pPr>
    </w:p>
    <w:p w14:paraId="0F86B4AD" w14:textId="72E58E71" w:rsidR="004866F9" w:rsidRPr="00C27800" w:rsidRDefault="00C27800" w:rsidP="00C27800">
      <w:pPr>
        <w:jc w:val="center"/>
        <w:rPr>
          <w:lang w:val="uk-UA"/>
        </w:rPr>
      </w:pPr>
      <w:r w:rsidRPr="00C27800">
        <w:rPr>
          <w:lang w:val="uk-UA"/>
        </w:rPr>
        <w:t>__________________________</w:t>
      </w:r>
    </w:p>
    <w:sectPr w:rsidR="004866F9" w:rsidRPr="00C27800" w:rsidSect="000173BD">
      <w:headerReference w:type="default" r:id="rId9"/>
      <w:pgSz w:w="11906" w:h="16838"/>
      <w:pgMar w:top="567" w:right="566" w:bottom="993" w:left="184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3DDB51" w14:textId="77777777" w:rsidR="00042182" w:rsidRDefault="00042182">
      <w:pPr>
        <w:spacing w:after="0" w:line="240" w:lineRule="auto"/>
      </w:pPr>
      <w:r>
        <w:separator/>
      </w:r>
    </w:p>
  </w:endnote>
  <w:endnote w:type="continuationSeparator" w:id="0">
    <w:p w14:paraId="045BCA8D" w14:textId="77777777" w:rsidR="00042182" w:rsidRDefault="00042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51294B" w14:textId="77777777" w:rsidR="00042182" w:rsidRDefault="00042182">
      <w:pPr>
        <w:spacing w:after="0" w:line="240" w:lineRule="auto"/>
      </w:pPr>
      <w:r>
        <w:separator/>
      </w:r>
    </w:p>
  </w:footnote>
  <w:footnote w:type="continuationSeparator" w:id="0">
    <w:p w14:paraId="74A07C07" w14:textId="77777777" w:rsidR="00042182" w:rsidRDefault="00042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73695172"/>
    </w:sdtPr>
    <w:sdtEndPr/>
    <w:sdtContent>
      <w:p w14:paraId="7AA6EDE9" w14:textId="2A4E8DDF" w:rsidR="00F12C11" w:rsidRDefault="00F12C11" w:rsidP="002B7E9E">
        <w:pPr>
          <w:pStyle w:val="a4"/>
          <w:tabs>
            <w:tab w:val="left" w:pos="1890"/>
          </w:tabs>
          <w:jc w:val="right"/>
          <w:rPr>
            <w:rFonts w:ascii="Times New Roman" w:hAnsi="Times New Roman" w:cs="Times New Roman"/>
            <w:lang w:val="uk-UA"/>
          </w:rPr>
        </w:pPr>
        <w:r w:rsidRPr="002B7E9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B7E9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B7E9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93AA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B7E9E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  <w:r w:rsidRPr="002B7E9E">
          <w:rPr>
            <w:rFonts w:ascii="Times New Roman" w:hAnsi="Times New Roman" w:cs="Times New Roman"/>
            <w:sz w:val="28"/>
            <w:szCs w:val="28"/>
            <w:lang w:val="uk-UA"/>
          </w:rPr>
          <w:t xml:space="preserve">                               </w:t>
        </w:r>
        <w:r w:rsidRPr="002B7E9E">
          <w:rPr>
            <w:rFonts w:ascii="Times New Roman" w:hAnsi="Times New Roman" w:cs="Times New Roman"/>
            <w:sz w:val="28"/>
            <w:szCs w:val="28"/>
          </w:rPr>
          <w:t>П</w:t>
        </w:r>
        <w:proofErr w:type="spellStart"/>
        <w:r w:rsidRPr="002B7E9E">
          <w:rPr>
            <w:rFonts w:ascii="Times New Roman" w:hAnsi="Times New Roman" w:cs="Times New Roman"/>
            <w:sz w:val="28"/>
            <w:szCs w:val="28"/>
            <w:lang w:val="uk-UA"/>
          </w:rPr>
          <w:t>родовження</w:t>
        </w:r>
        <w:proofErr w:type="spellEnd"/>
        <w:r w:rsidRPr="002B7E9E">
          <w:rPr>
            <w:rFonts w:ascii="Times New Roman" w:hAnsi="Times New Roman" w:cs="Times New Roman"/>
            <w:sz w:val="28"/>
            <w:szCs w:val="28"/>
            <w:lang w:val="uk-UA"/>
          </w:rPr>
          <w:t xml:space="preserve"> додатк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а</w:t>
        </w:r>
        <w:r w:rsidRPr="002B7E9E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87510C">
          <w:rPr>
            <w:rFonts w:ascii="Times New Roman" w:hAnsi="Times New Roman" w:cs="Times New Roman"/>
            <w:sz w:val="28"/>
            <w:szCs w:val="28"/>
            <w:lang w:val="uk-UA"/>
          </w:rPr>
          <w:t>5</w:t>
        </w:r>
      </w:p>
      <w:p w14:paraId="71020A4A" w14:textId="77777777" w:rsidR="00F12C11" w:rsidRPr="001D7EE4" w:rsidRDefault="00662534" w:rsidP="007D169E">
        <w:pPr>
          <w:pStyle w:val="a4"/>
          <w:tabs>
            <w:tab w:val="left" w:pos="1890"/>
          </w:tabs>
          <w:rPr>
            <w:rFonts w:ascii="Times New Roman" w:hAnsi="Times New Roman" w:cs="Times New Roman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44D44"/>
    <w:multiLevelType w:val="hybridMultilevel"/>
    <w:tmpl w:val="DEE45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75338"/>
    <w:multiLevelType w:val="hybridMultilevel"/>
    <w:tmpl w:val="BFCA34F6"/>
    <w:lvl w:ilvl="0" w:tplc="F446C1A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2">
    <w:nsid w:val="319E2959"/>
    <w:multiLevelType w:val="hybridMultilevel"/>
    <w:tmpl w:val="94A027DE"/>
    <w:lvl w:ilvl="0" w:tplc="5BA6468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F32EA9"/>
    <w:multiLevelType w:val="hybridMultilevel"/>
    <w:tmpl w:val="70028344"/>
    <w:lvl w:ilvl="0" w:tplc="6226D7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1E97027"/>
    <w:multiLevelType w:val="hybridMultilevel"/>
    <w:tmpl w:val="41FCDCE8"/>
    <w:lvl w:ilvl="0" w:tplc="0419000F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Людмила Мазуренко">
    <w15:presenceInfo w15:providerId="Windows Live" w15:userId="d58403ad7e7993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1A1"/>
    <w:rsid w:val="000021C3"/>
    <w:rsid w:val="00005EA3"/>
    <w:rsid w:val="000060D7"/>
    <w:rsid w:val="00007691"/>
    <w:rsid w:val="0000787F"/>
    <w:rsid w:val="000113BB"/>
    <w:rsid w:val="00011819"/>
    <w:rsid w:val="000173BD"/>
    <w:rsid w:val="000310BF"/>
    <w:rsid w:val="00036854"/>
    <w:rsid w:val="000403E3"/>
    <w:rsid w:val="00042182"/>
    <w:rsid w:val="00046FA5"/>
    <w:rsid w:val="0005054C"/>
    <w:rsid w:val="00055486"/>
    <w:rsid w:val="000576B9"/>
    <w:rsid w:val="000663F0"/>
    <w:rsid w:val="00071F05"/>
    <w:rsid w:val="000832D7"/>
    <w:rsid w:val="00084444"/>
    <w:rsid w:val="00091DC1"/>
    <w:rsid w:val="000976D6"/>
    <w:rsid w:val="000A1549"/>
    <w:rsid w:val="000A6BA6"/>
    <w:rsid w:val="000A7C64"/>
    <w:rsid w:val="000B152D"/>
    <w:rsid w:val="000B351D"/>
    <w:rsid w:val="000B779A"/>
    <w:rsid w:val="000C2999"/>
    <w:rsid w:val="000C6C11"/>
    <w:rsid w:val="000D65FA"/>
    <w:rsid w:val="000E77FE"/>
    <w:rsid w:val="000F151D"/>
    <w:rsid w:val="000F4F26"/>
    <w:rsid w:val="001201A1"/>
    <w:rsid w:val="00124ECB"/>
    <w:rsid w:val="001337C8"/>
    <w:rsid w:val="00134050"/>
    <w:rsid w:val="00144858"/>
    <w:rsid w:val="00146E0E"/>
    <w:rsid w:val="00150041"/>
    <w:rsid w:val="00160352"/>
    <w:rsid w:val="001632F6"/>
    <w:rsid w:val="00163D12"/>
    <w:rsid w:val="00166A37"/>
    <w:rsid w:val="00177B0D"/>
    <w:rsid w:val="001867AA"/>
    <w:rsid w:val="001A0554"/>
    <w:rsid w:val="001A470C"/>
    <w:rsid w:val="001A6ABB"/>
    <w:rsid w:val="001A6BC3"/>
    <w:rsid w:val="001A7DAC"/>
    <w:rsid w:val="001B3F19"/>
    <w:rsid w:val="001E0AB7"/>
    <w:rsid w:val="001E21E6"/>
    <w:rsid w:val="001E7182"/>
    <w:rsid w:val="001F7CA7"/>
    <w:rsid w:val="00212FF3"/>
    <w:rsid w:val="00215A72"/>
    <w:rsid w:val="00216052"/>
    <w:rsid w:val="00227303"/>
    <w:rsid w:val="00231F3D"/>
    <w:rsid w:val="0023406C"/>
    <w:rsid w:val="0024103E"/>
    <w:rsid w:val="00247351"/>
    <w:rsid w:val="00250DE3"/>
    <w:rsid w:val="00265C01"/>
    <w:rsid w:val="00266510"/>
    <w:rsid w:val="002733D0"/>
    <w:rsid w:val="00277DD0"/>
    <w:rsid w:val="00277E34"/>
    <w:rsid w:val="00281D46"/>
    <w:rsid w:val="002851FC"/>
    <w:rsid w:val="002862A7"/>
    <w:rsid w:val="0028655D"/>
    <w:rsid w:val="002873B4"/>
    <w:rsid w:val="00287602"/>
    <w:rsid w:val="00287ABE"/>
    <w:rsid w:val="002943B2"/>
    <w:rsid w:val="00297317"/>
    <w:rsid w:val="002A2A8D"/>
    <w:rsid w:val="002B3644"/>
    <w:rsid w:val="002B3C88"/>
    <w:rsid w:val="002B5863"/>
    <w:rsid w:val="002B60C5"/>
    <w:rsid w:val="002B6668"/>
    <w:rsid w:val="002B7E9E"/>
    <w:rsid w:val="002B7EDD"/>
    <w:rsid w:val="002C32F3"/>
    <w:rsid w:val="002C3D83"/>
    <w:rsid w:val="002D2AD0"/>
    <w:rsid w:val="002E2E8B"/>
    <w:rsid w:val="002E3A2A"/>
    <w:rsid w:val="002E48E4"/>
    <w:rsid w:val="002E4A70"/>
    <w:rsid w:val="002E6835"/>
    <w:rsid w:val="002F0DDB"/>
    <w:rsid w:val="002F1019"/>
    <w:rsid w:val="002F2361"/>
    <w:rsid w:val="002F31EE"/>
    <w:rsid w:val="002F7FA1"/>
    <w:rsid w:val="003038E7"/>
    <w:rsid w:val="00303DD4"/>
    <w:rsid w:val="00304A39"/>
    <w:rsid w:val="00312F19"/>
    <w:rsid w:val="003160BE"/>
    <w:rsid w:val="003166D3"/>
    <w:rsid w:val="00320138"/>
    <w:rsid w:val="00321D85"/>
    <w:rsid w:val="003347B9"/>
    <w:rsid w:val="00343EC4"/>
    <w:rsid w:val="0035409D"/>
    <w:rsid w:val="00381AA1"/>
    <w:rsid w:val="00393AA6"/>
    <w:rsid w:val="00394361"/>
    <w:rsid w:val="003A1976"/>
    <w:rsid w:val="003A3B65"/>
    <w:rsid w:val="003B29BA"/>
    <w:rsid w:val="003C4FF9"/>
    <w:rsid w:val="003D092A"/>
    <w:rsid w:val="003D11D3"/>
    <w:rsid w:val="003D1586"/>
    <w:rsid w:val="003D53B7"/>
    <w:rsid w:val="003E0AA4"/>
    <w:rsid w:val="003E7196"/>
    <w:rsid w:val="003F002D"/>
    <w:rsid w:val="003F1090"/>
    <w:rsid w:val="00400DBC"/>
    <w:rsid w:val="00420CB2"/>
    <w:rsid w:val="00423469"/>
    <w:rsid w:val="00437477"/>
    <w:rsid w:val="0043752F"/>
    <w:rsid w:val="00441112"/>
    <w:rsid w:val="0044480E"/>
    <w:rsid w:val="00451023"/>
    <w:rsid w:val="00454CF3"/>
    <w:rsid w:val="004559F1"/>
    <w:rsid w:val="00455FA1"/>
    <w:rsid w:val="0046084C"/>
    <w:rsid w:val="0047265D"/>
    <w:rsid w:val="00476AAD"/>
    <w:rsid w:val="00480E43"/>
    <w:rsid w:val="004866F9"/>
    <w:rsid w:val="00492721"/>
    <w:rsid w:val="004A07B2"/>
    <w:rsid w:val="004A0E83"/>
    <w:rsid w:val="004A3747"/>
    <w:rsid w:val="004B383E"/>
    <w:rsid w:val="004C0B03"/>
    <w:rsid w:val="004C7479"/>
    <w:rsid w:val="004D398C"/>
    <w:rsid w:val="004D4A89"/>
    <w:rsid w:val="004D6F19"/>
    <w:rsid w:val="004E06DC"/>
    <w:rsid w:val="004E6C4A"/>
    <w:rsid w:val="004F0B38"/>
    <w:rsid w:val="004F2C46"/>
    <w:rsid w:val="004F7688"/>
    <w:rsid w:val="004F76D9"/>
    <w:rsid w:val="00516721"/>
    <w:rsid w:val="00517D89"/>
    <w:rsid w:val="005215B0"/>
    <w:rsid w:val="00521B10"/>
    <w:rsid w:val="00525D83"/>
    <w:rsid w:val="00526DA3"/>
    <w:rsid w:val="005278C2"/>
    <w:rsid w:val="00527FCF"/>
    <w:rsid w:val="00530498"/>
    <w:rsid w:val="00532C69"/>
    <w:rsid w:val="005363D6"/>
    <w:rsid w:val="005363F0"/>
    <w:rsid w:val="0053685A"/>
    <w:rsid w:val="005408C1"/>
    <w:rsid w:val="00544E17"/>
    <w:rsid w:val="005533DA"/>
    <w:rsid w:val="00556D00"/>
    <w:rsid w:val="00561990"/>
    <w:rsid w:val="005707B1"/>
    <w:rsid w:val="00570819"/>
    <w:rsid w:val="005910C4"/>
    <w:rsid w:val="005A2E3E"/>
    <w:rsid w:val="005A65AE"/>
    <w:rsid w:val="005B33E6"/>
    <w:rsid w:val="005B712F"/>
    <w:rsid w:val="005C0CB1"/>
    <w:rsid w:val="005C1CF0"/>
    <w:rsid w:val="005E2AC0"/>
    <w:rsid w:val="005E6A5E"/>
    <w:rsid w:val="005F3A1A"/>
    <w:rsid w:val="005F6306"/>
    <w:rsid w:val="006011B2"/>
    <w:rsid w:val="00627BFE"/>
    <w:rsid w:val="00630300"/>
    <w:rsid w:val="00634264"/>
    <w:rsid w:val="00634A69"/>
    <w:rsid w:val="006359B2"/>
    <w:rsid w:val="00636649"/>
    <w:rsid w:val="00645AF6"/>
    <w:rsid w:val="0065205F"/>
    <w:rsid w:val="006524F8"/>
    <w:rsid w:val="006525C0"/>
    <w:rsid w:val="00657621"/>
    <w:rsid w:val="006649F4"/>
    <w:rsid w:val="00666A6B"/>
    <w:rsid w:val="00667246"/>
    <w:rsid w:val="00685769"/>
    <w:rsid w:val="00691D87"/>
    <w:rsid w:val="006A0C01"/>
    <w:rsid w:val="006A0C74"/>
    <w:rsid w:val="006B208B"/>
    <w:rsid w:val="006C792E"/>
    <w:rsid w:val="006D77B3"/>
    <w:rsid w:val="006E1107"/>
    <w:rsid w:val="006F1C71"/>
    <w:rsid w:val="006F4D88"/>
    <w:rsid w:val="00700002"/>
    <w:rsid w:val="007213E0"/>
    <w:rsid w:val="00721BE3"/>
    <w:rsid w:val="00746CE4"/>
    <w:rsid w:val="00750306"/>
    <w:rsid w:val="0075468F"/>
    <w:rsid w:val="00757EA3"/>
    <w:rsid w:val="00761519"/>
    <w:rsid w:val="00761618"/>
    <w:rsid w:val="00761947"/>
    <w:rsid w:val="00763F08"/>
    <w:rsid w:val="007647D8"/>
    <w:rsid w:val="007657D8"/>
    <w:rsid w:val="00777911"/>
    <w:rsid w:val="007870CA"/>
    <w:rsid w:val="007A3EC1"/>
    <w:rsid w:val="007B6DFC"/>
    <w:rsid w:val="007C43DA"/>
    <w:rsid w:val="007C64B0"/>
    <w:rsid w:val="007D169E"/>
    <w:rsid w:val="007E10B7"/>
    <w:rsid w:val="007E1AA9"/>
    <w:rsid w:val="007F1A4F"/>
    <w:rsid w:val="00804ABD"/>
    <w:rsid w:val="00811B33"/>
    <w:rsid w:val="00813057"/>
    <w:rsid w:val="008167D6"/>
    <w:rsid w:val="00816AF8"/>
    <w:rsid w:val="00823186"/>
    <w:rsid w:val="008246AB"/>
    <w:rsid w:val="008334FE"/>
    <w:rsid w:val="00834461"/>
    <w:rsid w:val="0083598B"/>
    <w:rsid w:val="00836FE2"/>
    <w:rsid w:val="008372B3"/>
    <w:rsid w:val="008434E1"/>
    <w:rsid w:val="0085361E"/>
    <w:rsid w:val="0086267D"/>
    <w:rsid w:val="0087026E"/>
    <w:rsid w:val="008730A6"/>
    <w:rsid w:val="0087510C"/>
    <w:rsid w:val="00877347"/>
    <w:rsid w:val="00895161"/>
    <w:rsid w:val="0089722C"/>
    <w:rsid w:val="008A3030"/>
    <w:rsid w:val="008A334D"/>
    <w:rsid w:val="008C0715"/>
    <w:rsid w:val="008C3C19"/>
    <w:rsid w:val="008C3F57"/>
    <w:rsid w:val="008C4746"/>
    <w:rsid w:val="008D2C56"/>
    <w:rsid w:val="008D4268"/>
    <w:rsid w:val="008E075D"/>
    <w:rsid w:val="008E7C38"/>
    <w:rsid w:val="008F2DBB"/>
    <w:rsid w:val="008F3B55"/>
    <w:rsid w:val="008F6FD5"/>
    <w:rsid w:val="008F7094"/>
    <w:rsid w:val="009067B9"/>
    <w:rsid w:val="00926748"/>
    <w:rsid w:val="009301F4"/>
    <w:rsid w:val="00937A2D"/>
    <w:rsid w:val="0094108C"/>
    <w:rsid w:val="0094477C"/>
    <w:rsid w:val="00950E28"/>
    <w:rsid w:val="00977562"/>
    <w:rsid w:val="00983BB3"/>
    <w:rsid w:val="00985170"/>
    <w:rsid w:val="00985D9F"/>
    <w:rsid w:val="00991F41"/>
    <w:rsid w:val="00992286"/>
    <w:rsid w:val="00992CBF"/>
    <w:rsid w:val="00993B24"/>
    <w:rsid w:val="00996DD9"/>
    <w:rsid w:val="009A3568"/>
    <w:rsid w:val="009A7F8C"/>
    <w:rsid w:val="009B0314"/>
    <w:rsid w:val="009B3E1D"/>
    <w:rsid w:val="009D51FA"/>
    <w:rsid w:val="009E15B4"/>
    <w:rsid w:val="009E45D0"/>
    <w:rsid w:val="009F134F"/>
    <w:rsid w:val="00A00EE9"/>
    <w:rsid w:val="00A012EF"/>
    <w:rsid w:val="00A0609B"/>
    <w:rsid w:val="00A26428"/>
    <w:rsid w:val="00A30ACA"/>
    <w:rsid w:val="00A34940"/>
    <w:rsid w:val="00A351F2"/>
    <w:rsid w:val="00A3562B"/>
    <w:rsid w:val="00A35B35"/>
    <w:rsid w:val="00A4015E"/>
    <w:rsid w:val="00A50BC0"/>
    <w:rsid w:val="00A61B8E"/>
    <w:rsid w:val="00A673E3"/>
    <w:rsid w:val="00A85184"/>
    <w:rsid w:val="00A8607D"/>
    <w:rsid w:val="00A97490"/>
    <w:rsid w:val="00A97779"/>
    <w:rsid w:val="00AA44E5"/>
    <w:rsid w:val="00AA63CE"/>
    <w:rsid w:val="00AB3D4F"/>
    <w:rsid w:val="00AB405D"/>
    <w:rsid w:val="00AB44F4"/>
    <w:rsid w:val="00AC1622"/>
    <w:rsid w:val="00AC1EC7"/>
    <w:rsid w:val="00AC2106"/>
    <w:rsid w:val="00AC5B2F"/>
    <w:rsid w:val="00AC7F3B"/>
    <w:rsid w:val="00AD00D7"/>
    <w:rsid w:val="00AD542C"/>
    <w:rsid w:val="00AE4C71"/>
    <w:rsid w:val="00B1281D"/>
    <w:rsid w:val="00B13B7D"/>
    <w:rsid w:val="00B36B5F"/>
    <w:rsid w:val="00B36C78"/>
    <w:rsid w:val="00B42BEB"/>
    <w:rsid w:val="00B5255F"/>
    <w:rsid w:val="00B52B53"/>
    <w:rsid w:val="00B64251"/>
    <w:rsid w:val="00B91BE9"/>
    <w:rsid w:val="00B94D6E"/>
    <w:rsid w:val="00BA0A86"/>
    <w:rsid w:val="00BA569C"/>
    <w:rsid w:val="00BB54FF"/>
    <w:rsid w:val="00BB593C"/>
    <w:rsid w:val="00BC043C"/>
    <w:rsid w:val="00BC3657"/>
    <w:rsid w:val="00BC5831"/>
    <w:rsid w:val="00BC6AE2"/>
    <w:rsid w:val="00BD2FD2"/>
    <w:rsid w:val="00BE0C80"/>
    <w:rsid w:val="00BF092F"/>
    <w:rsid w:val="00BF3731"/>
    <w:rsid w:val="00C0023A"/>
    <w:rsid w:val="00C04E17"/>
    <w:rsid w:val="00C12CE7"/>
    <w:rsid w:val="00C158A9"/>
    <w:rsid w:val="00C227FC"/>
    <w:rsid w:val="00C27800"/>
    <w:rsid w:val="00C41FD0"/>
    <w:rsid w:val="00C46E45"/>
    <w:rsid w:val="00C47993"/>
    <w:rsid w:val="00C52D90"/>
    <w:rsid w:val="00C54176"/>
    <w:rsid w:val="00C7460B"/>
    <w:rsid w:val="00C75275"/>
    <w:rsid w:val="00C764A2"/>
    <w:rsid w:val="00C8110C"/>
    <w:rsid w:val="00CB2F47"/>
    <w:rsid w:val="00CB6B87"/>
    <w:rsid w:val="00CC5486"/>
    <w:rsid w:val="00CC608A"/>
    <w:rsid w:val="00CD642B"/>
    <w:rsid w:val="00CE12B6"/>
    <w:rsid w:val="00CE177D"/>
    <w:rsid w:val="00CE6937"/>
    <w:rsid w:val="00CE741F"/>
    <w:rsid w:val="00CF287A"/>
    <w:rsid w:val="00D00F81"/>
    <w:rsid w:val="00D03F2F"/>
    <w:rsid w:val="00D122B8"/>
    <w:rsid w:val="00D169E9"/>
    <w:rsid w:val="00D1777C"/>
    <w:rsid w:val="00D21A5E"/>
    <w:rsid w:val="00D2301C"/>
    <w:rsid w:val="00D250B0"/>
    <w:rsid w:val="00D33550"/>
    <w:rsid w:val="00D3410A"/>
    <w:rsid w:val="00D35DF1"/>
    <w:rsid w:val="00D365FE"/>
    <w:rsid w:val="00D461A6"/>
    <w:rsid w:val="00D537C9"/>
    <w:rsid w:val="00D54CC0"/>
    <w:rsid w:val="00D5539F"/>
    <w:rsid w:val="00D733AA"/>
    <w:rsid w:val="00D80D20"/>
    <w:rsid w:val="00D84F9E"/>
    <w:rsid w:val="00D93B01"/>
    <w:rsid w:val="00D96BB5"/>
    <w:rsid w:val="00DA2ACC"/>
    <w:rsid w:val="00DA563F"/>
    <w:rsid w:val="00DB29BD"/>
    <w:rsid w:val="00DC1F33"/>
    <w:rsid w:val="00DE4DAB"/>
    <w:rsid w:val="00DE57E3"/>
    <w:rsid w:val="00DE5ADB"/>
    <w:rsid w:val="00DE7156"/>
    <w:rsid w:val="00DF3798"/>
    <w:rsid w:val="00E11DAB"/>
    <w:rsid w:val="00E1376A"/>
    <w:rsid w:val="00E227D3"/>
    <w:rsid w:val="00E24557"/>
    <w:rsid w:val="00E277E0"/>
    <w:rsid w:val="00E300DB"/>
    <w:rsid w:val="00E34CE6"/>
    <w:rsid w:val="00E4268D"/>
    <w:rsid w:val="00E4595B"/>
    <w:rsid w:val="00E64071"/>
    <w:rsid w:val="00E64933"/>
    <w:rsid w:val="00E64A00"/>
    <w:rsid w:val="00E718FE"/>
    <w:rsid w:val="00E73D7D"/>
    <w:rsid w:val="00E753F7"/>
    <w:rsid w:val="00E75B57"/>
    <w:rsid w:val="00E77572"/>
    <w:rsid w:val="00E81611"/>
    <w:rsid w:val="00E82A29"/>
    <w:rsid w:val="00E949D9"/>
    <w:rsid w:val="00E95B46"/>
    <w:rsid w:val="00EA0E51"/>
    <w:rsid w:val="00EA2CF2"/>
    <w:rsid w:val="00EC0C04"/>
    <w:rsid w:val="00ED178D"/>
    <w:rsid w:val="00EF6751"/>
    <w:rsid w:val="00F05F0A"/>
    <w:rsid w:val="00F102EA"/>
    <w:rsid w:val="00F10F59"/>
    <w:rsid w:val="00F1154E"/>
    <w:rsid w:val="00F12175"/>
    <w:rsid w:val="00F12C11"/>
    <w:rsid w:val="00F21B05"/>
    <w:rsid w:val="00F2399C"/>
    <w:rsid w:val="00F46483"/>
    <w:rsid w:val="00F515E2"/>
    <w:rsid w:val="00F51C0A"/>
    <w:rsid w:val="00F51F7A"/>
    <w:rsid w:val="00F53082"/>
    <w:rsid w:val="00F601E4"/>
    <w:rsid w:val="00F63ADA"/>
    <w:rsid w:val="00F67E3A"/>
    <w:rsid w:val="00F70D59"/>
    <w:rsid w:val="00F71AA5"/>
    <w:rsid w:val="00F72FD6"/>
    <w:rsid w:val="00F745A9"/>
    <w:rsid w:val="00F7695D"/>
    <w:rsid w:val="00F842E0"/>
    <w:rsid w:val="00F91E72"/>
    <w:rsid w:val="00F94F54"/>
    <w:rsid w:val="00F96789"/>
    <w:rsid w:val="00FB7B66"/>
    <w:rsid w:val="00FC4338"/>
    <w:rsid w:val="00FD12F4"/>
    <w:rsid w:val="00FF4170"/>
    <w:rsid w:val="00FF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B5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3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630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Нормальний текст"/>
    <w:basedOn w:val="a"/>
    <w:uiPriority w:val="99"/>
    <w:rsid w:val="005F6306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30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306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F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30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5F63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table" w:styleId="aa">
    <w:name w:val="Table Grid"/>
    <w:basedOn w:val="a1"/>
    <w:uiPriority w:val="39"/>
    <w:rsid w:val="009A3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9722C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E24557"/>
    <w:rPr>
      <w:color w:val="808080"/>
    </w:rPr>
  </w:style>
  <w:style w:type="paragraph" w:styleId="ad">
    <w:name w:val="endnote text"/>
    <w:basedOn w:val="a"/>
    <w:link w:val="ae"/>
    <w:uiPriority w:val="99"/>
    <w:semiHidden/>
    <w:unhideWhenUsed/>
    <w:rsid w:val="00D365FE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365FE"/>
    <w:rPr>
      <w:rFonts w:eastAsiaTheme="minorEastAsia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D365FE"/>
    <w:rPr>
      <w:vertAlign w:val="superscript"/>
    </w:rPr>
  </w:style>
  <w:style w:type="table" w:customStyle="1" w:styleId="10">
    <w:name w:val="Сетка таблицы1"/>
    <w:basedOn w:val="a1"/>
    <w:next w:val="aa"/>
    <w:uiPriority w:val="59"/>
    <w:rsid w:val="007D16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7D16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7D16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a"/>
    <w:uiPriority w:val="59"/>
    <w:rsid w:val="00DC1F3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a"/>
    <w:uiPriority w:val="59"/>
    <w:rsid w:val="001B3F1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a"/>
    <w:uiPriority w:val="59"/>
    <w:rsid w:val="00BC043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a"/>
    <w:uiPriority w:val="59"/>
    <w:rsid w:val="00BC043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a"/>
    <w:uiPriority w:val="59"/>
    <w:rsid w:val="00AC162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a"/>
    <w:uiPriority w:val="59"/>
    <w:rsid w:val="00D461A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a"/>
    <w:uiPriority w:val="59"/>
    <w:rsid w:val="004D398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a"/>
    <w:uiPriority w:val="59"/>
    <w:rsid w:val="00B5255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unhideWhenUsed/>
    <w:rsid w:val="00B5255F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5255F"/>
    <w:rPr>
      <w:rFonts w:eastAsiaTheme="minorEastAsia"/>
      <w:sz w:val="20"/>
      <w:szCs w:val="20"/>
      <w:lang w:eastAsia="ru-RU"/>
    </w:rPr>
  </w:style>
  <w:style w:type="table" w:customStyle="1" w:styleId="12">
    <w:name w:val="Сетка таблицы12"/>
    <w:basedOn w:val="a1"/>
    <w:next w:val="aa"/>
    <w:uiPriority w:val="59"/>
    <w:rsid w:val="00B5255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6">
    <w:name w:val="Style16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character" w:customStyle="1" w:styleId="FontStyle51">
    <w:name w:val="Font Style51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paragraph" w:customStyle="1" w:styleId="Style17">
    <w:name w:val="Style17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7">
    <w:name w:val="Font Style57"/>
    <w:basedOn w:val="a0"/>
    <w:uiPriority w:val="99"/>
    <w:rsid w:val="00B5255F"/>
    <w:rPr>
      <w:rFonts w:ascii="Palatino Linotype" w:hAnsi="Palatino Linotype" w:cs="Palatino Linotype"/>
      <w:sz w:val="14"/>
      <w:szCs w:val="14"/>
    </w:rPr>
  </w:style>
  <w:style w:type="paragraph" w:customStyle="1" w:styleId="Style11">
    <w:name w:val="Style11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Palatino Linotype" w:hAnsi="Palatino Linotype"/>
      <w:sz w:val="24"/>
      <w:szCs w:val="24"/>
    </w:rPr>
  </w:style>
  <w:style w:type="character" w:customStyle="1" w:styleId="FontStyle50">
    <w:name w:val="Font Style50"/>
    <w:basedOn w:val="a0"/>
    <w:uiPriority w:val="99"/>
    <w:rsid w:val="00B5255F"/>
    <w:rPr>
      <w:rFonts w:ascii="Palatino Linotype" w:hAnsi="Palatino Linotype" w:cs="Palatino Linotype"/>
      <w:i/>
      <w:iCs/>
      <w:sz w:val="12"/>
      <w:szCs w:val="12"/>
    </w:rPr>
  </w:style>
  <w:style w:type="character" w:customStyle="1" w:styleId="FontStyle53">
    <w:name w:val="Font Style53"/>
    <w:basedOn w:val="a0"/>
    <w:uiPriority w:val="99"/>
    <w:rsid w:val="00B5255F"/>
    <w:rPr>
      <w:rFonts w:ascii="Palatino Linotype" w:hAnsi="Palatino Linotype" w:cs="Palatino Linotype"/>
      <w:b/>
      <w:bCs/>
      <w:i/>
      <w:iCs/>
      <w:sz w:val="12"/>
      <w:szCs w:val="12"/>
    </w:rPr>
  </w:style>
  <w:style w:type="paragraph" w:customStyle="1" w:styleId="Style15">
    <w:name w:val="Style15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Palatino Linotype" w:hAnsi="Palatino Linotype"/>
      <w:sz w:val="24"/>
      <w:szCs w:val="24"/>
    </w:rPr>
  </w:style>
  <w:style w:type="paragraph" w:customStyle="1" w:styleId="Style18">
    <w:name w:val="Style18"/>
    <w:basedOn w:val="a"/>
    <w:uiPriority w:val="99"/>
    <w:rsid w:val="00B5255F"/>
    <w:pPr>
      <w:widowControl w:val="0"/>
      <w:autoSpaceDE w:val="0"/>
      <w:autoSpaceDN w:val="0"/>
      <w:adjustRightInd w:val="0"/>
      <w:spacing w:after="0" w:line="168" w:lineRule="exact"/>
      <w:jc w:val="center"/>
    </w:pPr>
    <w:rPr>
      <w:rFonts w:ascii="Palatino Linotype" w:hAnsi="Palatino Linotype"/>
      <w:sz w:val="24"/>
      <w:szCs w:val="24"/>
    </w:rPr>
  </w:style>
  <w:style w:type="character" w:customStyle="1" w:styleId="FontStyle52">
    <w:name w:val="Font Style52"/>
    <w:basedOn w:val="a0"/>
    <w:uiPriority w:val="99"/>
    <w:rsid w:val="00B5255F"/>
    <w:rPr>
      <w:rFonts w:ascii="Palatino Linotype" w:hAnsi="Palatino Linotype" w:cs="Palatino Linotype"/>
      <w:sz w:val="12"/>
      <w:szCs w:val="12"/>
    </w:rPr>
  </w:style>
  <w:style w:type="paragraph" w:customStyle="1" w:styleId="Style2">
    <w:name w:val="Style2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paragraph" w:customStyle="1" w:styleId="Style14">
    <w:name w:val="Style14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6">
    <w:name w:val="Font Style56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character" w:customStyle="1" w:styleId="FontStyle58">
    <w:name w:val="Font Style58"/>
    <w:basedOn w:val="a0"/>
    <w:uiPriority w:val="99"/>
    <w:rsid w:val="00B5255F"/>
    <w:rPr>
      <w:rFonts w:ascii="Palatino Linotype" w:hAnsi="Palatino Linotype" w:cs="Palatino Linotype"/>
      <w:i/>
      <w:iCs/>
      <w:sz w:val="14"/>
      <w:szCs w:val="14"/>
    </w:rPr>
  </w:style>
  <w:style w:type="paragraph" w:styleId="af2">
    <w:name w:val="annotation text"/>
    <w:basedOn w:val="a"/>
    <w:link w:val="af3"/>
    <w:uiPriority w:val="99"/>
    <w:semiHidden/>
    <w:unhideWhenUsed/>
    <w:rsid w:val="00B5255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5255F"/>
    <w:rPr>
      <w:rFonts w:eastAsiaTheme="minorEastAsia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5255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5255F"/>
    <w:rPr>
      <w:rFonts w:eastAsiaTheme="minorEastAsia"/>
      <w:b/>
      <w:bCs/>
      <w:sz w:val="20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B5255F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uiPriority w:val="99"/>
    <w:semiHidden/>
    <w:unhideWhenUsed/>
    <w:rsid w:val="00B525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CM1">
    <w:name w:val="CM1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uk-UA"/>
    </w:rPr>
  </w:style>
  <w:style w:type="paragraph" w:customStyle="1" w:styleId="CM3">
    <w:name w:val="CM3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uk-UA"/>
    </w:rPr>
  </w:style>
  <w:style w:type="character" w:customStyle="1" w:styleId="20">
    <w:name w:val="Основной текст (2)"/>
    <w:basedOn w:val="a0"/>
    <w:rsid w:val="00B5255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table" w:customStyle="1" w:styleId="13">
    <w:name w:val="Сетка таблицы13"/>
    <w:basedOn w:val="a1"/>
    <w:next w:val="aa"/>
    <w:uiPriority w:val="59"/>
    <w:rsid w:val="006A0C7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a"/>
    <w:uiPriority w:val="59"/>
    <w:rsid w:val="00F70D5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a"/>
    <w:uiPriority w:val="59"/>
    <w:rsid w:val="00F70D5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1"/>
    <w:qFormat/>
    <w:rsid w:val="00A97490"/>
    <w:pPr>
      <w:spacing w:after="0" w:line="240" w:lineRule="auto"/>
    </w:pPr>
    <w:rPr>
      <w:rFonts w:eastAsiaTheme="minorEastAsia"/>
      <w:lang w:eastAsia="ru-RU"/>
    </w:rPr>
  </w:style>
  <w:style w:type="paragraph" w:customStyle="1" w:styleId="tbl-hdr">
    <w:name w:val="tbl-hdr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Обычный1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txt">
    <w:name w:val="tbl-txt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qInternal">
    <w:name w:val="mqInternal"/>
    <w:uiPriority w:val="99"/>
    <w:rsid w:val="002F2361"/>
    <w:rPr>
      <w:color w:val="800000"/>
      <w:sz w:val="20"/>
    </w:rPr>
  </w:style>
  <w:style w:type="character" w:customStyle="1" w:styleId="italic">
    <w:name w:val="italic"/>
    <w:basedOn w:val="a0"/>
    <w:rsid w:val="001F7CA7"/>
  </w:style>
  <w:style w:type="paragraph" w:styleId="af7">
    <w:name w:val="Normal (Web)"/>
    <w:basedOn w:val="a"/>
    <w:uiPriority w:val="99"/>
    <w:unhideWhenUsed/>
    <w:rsid w:val="001F7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-tbl">
    <w:name w:val="ti-tbl"/>
    <w:basedOn w:val="a"/>
    <w:rsid w:val="0053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53685A"/>
  </w:style>
  <w:style w:type="paragraph" w:customStyle="1" w:styleId="Style34">
    <w:name w:val="Style34"/>
    <w:basedOn w:val="a"/>
    <w:rsid w:val="008F2DBB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Palatino Linotype" w:eastAsia="Times New Roman" w:hAnsi="Palatino Linotype" w:cs="Times New Roman"/>
      <w:sz w:val="24"/>
      <w:szCs w:val="24"/>
      <w:lang w:val="uk-UA" w:eastAsia="uk-UA"/>
    </w:rPr>
  </w:style>
  <w:style w:type="paragraph" w:customStyle="1" w:styleId="af8">
    <w:name w:val="Стиль"/>
    <w:uiPriority w:val="99"/>
    <w:rsid w:val="008E07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character" w:customStyle="1" w:styleId="super">
    <w:name w:val="super"/>
    <w:basedOn w:val="a0"/>
    <w:rsid w:val="008E075D"/>
  </w:style>
  <w:style w:type="character" w:customStyle="1" w:styleId="sub">
    <w:name w:val="sub"/>
    <w:basedOn w:val="a0"/>
    <w:rsid w:val="008E075D"/>
  </w:style>
  <w:style w:type="table" w:customStyle="1" w:styleId="TableGrid">
    <w:name w:val="TableGrid"/>
    <w:rsid w:val="00985D9F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-grseq-1">
    <w:name w:val="ti-grseq-1"/>
    <w:basedOn w:val="a"/>
    <w:rsid w:val="004D4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derline">
    <w:name w:val="underline"/>
    <w:basedOn w:val="a0"/>
    <w:rsid w:val="004D4A89"/>
  </w:style>
  <w:style w:type="paragraph" w:customStyle="1" w:styleId="21">
    <w:name w:val="Обычный2"/>
    <w:basedOn w:val="a"/>
    <w:rsid w:val="004D4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">
    <w:name w:val="Обычный3"/>
    <w:basedOn w:val="a"/>
    <w:rsid w:val="00A01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norm">
    <w:name w:val="tbl-norm"/>
    <w:basedOn w:val="a"/>
    <w:rsid w:val="00A01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perscript">
    <w:name w:val="superscript"/>
    <w:basedOn w:val="a0"/>
    <w:rsid w:val="00A012EF"/>
  </w:style>
  <w:style w:type="character" w:customStyle="1" w:styleId="subscript">
    <w:name w:val="subscript"/>
    <w:basedOn w:val="a0"/>
    <w:rsid w:val="00A012EF"/>
  </w:style>
  <w:style w:type="character" w:customStyle="1" w:styleId="italics">
    <w:name w:val="italics"/>
    <w:basedOn w:val="a0"/>
    <w:rsid w:val="00A012EF"/>
  </w:style>
  <w:style w:type="paragraph" w:styleId="af9">
    <w:name w:val="Revision"/>
    <w:hidden/>
    <w:uiPriority w:val="99"/>
    <w:semiHidden/>
    <w:rsid w:val="003F002D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3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630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Нормальний текст"/>
    <w:basedOn w:val="a"/>
    <w:uiPriority w:val="99"/>
    <w:rsid w:val="005F6306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30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306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F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30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5F63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table" w:styleId="aa">
    <w:name w:val="Table Grid"/>
    <w:basedOn w:val="a1"/>
    <w:uiPriority w:val="39"/>
    <w:rsid w:val="009A3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9722C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E24557"/>
    <w:rPr>
      <w:color w:val="808080"/>
    </w:rPr>
  </w:style>
  <w:style w:type="paragraph" w:styleId="ad">
    <w:name w:val="endnote text"/>
    <w:basedOn w:val="a"/>
    <w:link w:val="ae"/>
    <w:uiPriority w:val="99"/>
    <w:semiHidden/>
    <w:unhideWhenUsed/>
    <w:rsid w:val="00D365FE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365FE"/>
    <w:rPr>
      <w:rFonts w:eastAsiaTheme="minorEastAsia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D365FE"/>
    <w:rPr>
      <w:vertAlign w:val="superscript"/>
    </w:rPr>
  </w:style>
  <w:style w:type="table" w:customStyle="1" w:styleId="10">
    <w:name w:val="Сетка таблицы1"/>
    <w:basedOn w:val="a1"/>
    <w:next w:val="aa"/>
    <w:uiPriority w:val="59"/>
    <w:rsid w:val="007D16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7D16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7D16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a"/>
    <w:uiPriority w:val="59"/>
    <w:rsid w:val="00DC1F3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a"/>
    <w:uiPriority w:val="59"/>
    <w:rsid w:val="001B3F1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a"/>
    <w:uiPriority w:val="59"/>
    <w:rsid w:val="00BC043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a"/>
    <w:uiPriority w:val="59"/>
    <w:rsid w:val="00BC043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a"/>
    <w:uiPriority w:val="59"/>
    <w:rsid w:val="00AC162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a"/>
    <w:uiPriority w:val="59"/>
    <w:rsid w:val="00D461A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a"/>
    <w:uiPriority w:val="59"/>
    <w:rsid w:val="004D398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a"/>
    <w:uiPriority w:val="59"/>
    <w:rsid w:val="00B5255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unhideWhenUsed/>
    <w:rsid w:val="00B5255F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5255F"/>
    <w:rPr>
      <w:rFonts w:eastAsiaTheme="minorEastAsia"/>
      <w:sz w:val="20"/>
      <w:szCs w:val="20"/>
      <w:lang w:eastAsia="ru-RU"/>
    </w:rPr>
  </w:style>
  <w:style w:type="table" w:customStyle="1" w:styleId="12">
    <w:name w:val="Сетка таблицы12"/>
    <w:basedOn w:val="a1"/>
    <w:next w:val="aa"/>
    <w:uiPriority w:val="59"/>
    <w:rsid w:val="00B5255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6">
    <w:name w:val="Style16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character" w:customStyle="1" w:styleId="FontStyle51">
    <w:name w:val="Font Style51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paragraph" w:customStyle="1" w:styleId="Style17">
    <w:name w:val="Style17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7">
    <w:name w:val="Font Style57"/>
    <w:basedOn w:val="a0"/>
    <w:uiPriority w:val="99"/>
    <w:rsid w:val="00B5255F"/>
    <w:rPr>
      <w:rFonts w:ascii="Palatino Linotype" w:hAnsi="Palatino Linotype" w:cs="Palatino Linotype"/>
      <w:sz w:val="14"/>
      <w:szCs w:val="14"/>
    </w:rPr>
  </w:style>
  <w:style w:type="paragraph" w:customStyle="1" w:styleId="Style11">
    <w:name w:val="Style11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Palatino Linotype" w:hAnsi="Palatino Linotype"/>
      <w:sz w:val="24"/>
      <w:szCs w:val="24"/>
    </w:rPr>
  </w:style>
  <w:style w:type="character" w:customStyle="1" w:styleId="FontStyle50">
    <w:name w:val="Font Style50"/>
    <w:basedOn w:val="a0"/>
    <w:uiPriority w:val="99"/>
    <w:rsid w:val="00B5255F"/>
    <w:rPr>
      <w:rFonts w:ascii="Palatino Linotype" w:hAnsi="Palatino Linotype" w:cs="Palatino Linotype"/>
      <w:i/>
      <w:iCs/>
      <w:sz w:val="12"/>
      <w:szCs w:val="12"/>
    </w:rPr>
  </w:style>
  <w:style w:type="character" w:customStyle="1" w:styleId="FontStyle53">
    <w:name w:val="Font Style53"/>
    <w:basedOn w:val="a0"/>
    <w:uiPriority w:val="99"/>
    <w:rsid w:val="00B5255F"/>
    <w:rPr>
      <w:rFonts w:ascii="Palatino Linotype" w:hAnsi="Palatino Linotype" w:cs="Palatino Linotype"/>
      <w:b/>
      <w:bCs/>
      <w:i/>
      <w:iCs/>
      <w:sz w:val="12"/>
      <w:szCs w:val="12"/>
    </w:rPr>
  </w:style>
  <w:style w:type="paragraph" w:customStyle="1" w:styleId="Style15">
    <w:name w:val="Style15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Palatino Linotype" w:hAnsi="Palatino Linotype"/>
      <w:sz w:val="24"/>
      <w:szCs w:val="24"/>
    </w:rPr>
  </w:style>
  <w:style w:type="paragraph" w:customStyle="1" w:styleId="Style18">
    <w:name w:val="Style18"/>
    <w:basedOn w:val="a"/>
    <w:uiPriority w:val="99"/>
    <w:rsid w:val="00B5255F"/>
    <w:pPr>
      <w:widowControl w:val="0"/>
      <w:autoSpaceDE w:val="0"/>
      <w:autoSpaceDN w:val="0"/>
      <w:adjustRightInd w:val="0"/>
      <w:spacing w:after="0" w:line="168" w:lineRule="exact"/>
      <w:jc w:val="center"/>
    </w:pPr>
    <w:rPr>
      <w:rFonts w:ascii="Palatino Linotype" w:hAnsi="Palatino Linotype"/>
      <w:sz w:val="24"/>
      <w:szCs w:val="24"/>
    </w:rPr>
  </w:style>
  <w:style w:type="character" w:customStyle="1" w:styleId="FontStyle52">
    <w:name w:val="Font Style52"/>
    <w:basedOn w:val="a0"/>
    <w:uiPriority w:val="99"/>
    <w:rsid w:val="00B5255F"/>
    <w:rPr>
      <w:rFonts w:ascii="Palatino Linotype" w:hAnsi="Palatino Linotype" w:cs="Palatino Linotype"/>
      <w:sz w:val="12"/>
      <w:szCs w:val="12"/>
    </w:rPr>
  </w:style>
  <w:style w:type="paragraph" w:customStyle="1" w:styleId="Style2">
    <w:name w:val="Style2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paragraph" w:customStyle="1" w:styleId="Style14">
    <w:name w:val="Style14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6">
    <w:name w:val="Font Style56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character" w:customStyle="1" w:styleId="FontStyle58">
    <w:name w:val="Font Style58"/>
    <w:basedOn w:val="a0"/>
    <w:uiPriority w:val="99"/>
    <w:rsid w:val="00B5255F"/>
    <w:rPr>
      <w:rFonts w:ascii="Palatino Linotype" w:hAnsi="Palatino Linotype" w:cs="Palatino Linotype"/>
      <w:i/>
      <w:iCs/>
      <w:sz w:val="14"/>
      <w:szCs w:val="14"/>
    </w:rPr>
  </w:style>
  <w:style w:type="paragraph" w:styleId="af2">
    <w:name w:val="annotation text"/>
    <w:basedOn w:val="a"/>
    <w:link w:val="af3"/>
    <w:uiPriority w:val="99"/>
    <w:semiHidden/>
    <w:unhideWhenUsed/>
    <w:rsid w:val="00B5255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5255F"/>
    <w:rPr>
      <w:rFonts w:eastAsiaTheme="minorEastAsia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5255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5255F"/>
    <w:rPr>
      <w:rFonts w:eastAsiaTheme="minorEastAsia"/>
      <w:b/>
      <w:bCs/>
      <w:sz w:val="20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B5255F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uiPriority w:val="99"/>
    <w:semiHidden/>
    <w:unhideWhenUsed/>
    <w:rsid w:val="00B525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CM1">
    <w:name w:val="CM1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uk-UA"/>
    </w:rPr>
  </w:style>
  <w:style w:type="paragraph" w:customStyle="1" w:styleId="CM3">
    <w:name w:val="CM3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uk-UA"/>
    </w:rPr>
  </w:style>
  <w:style w:type="character" w:customStyle="1" w:styleId="20">
    <w:name w:val="Основной текст (2)"/>
    <w:basedOn w:val="a0"/>
    <w:rsid w:val="00B5255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table" w:customStyle="1" w:styleId="13">
    <w:name w:val="Сетка таблицы13"/>
    <w:basedOn w:val="a1"/>
    <w:next w:val="aa"/>
    <w:uiPriority w:val="59"/>
    <w:rsid w:val="006A0C7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a"/>
    <w:uiPriority w:val="59"/>
    <w:rsid w:val="00F70D5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a"/>
    <w:uiPriority w:val="59"/>
    <w:rsid w:val="00F70D5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1"/>
    <w:qFormat/>
    <w:rsid w:val="00A97490"/>
    <w:pPr>
      <w:spacing w:after="0" w:line="240" w:lineRule="auto"/>
    </w:pPr>
    <w:rPr>
      <w:rFonts w:eastAsiaTheme="minorEastAsia"/>
      <w:lang w:eastAsia="ru-RU"/>
    </w:rPr>
  </w:style>
  <w:style w:type="paragraph" w:customStyle="1" w:styleId="tbl-hdr">
    <w:name w:val="tbl-hdr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Обычный1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txt">
    <w:name w:val="tbl-txt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qInternal">
    <w:name w:val="mqInternal"/>
    <w:uiPriority w:val="99"/>
    <w:rsid w:val="002F2361"/>
    <w:rPr>
      <w:color w:val="800000"/>
      <w:sz w:val="20"/>
    </w:rPr>
  </w:style>
  <w:style w:type="character" w:customStyle="1" w:styleId="italic">
    <w:name w:val="italic"/>
    <w:basedOn w:val="a0"/>
    <w:rsid w:val="001F7CA7"/>
  </w:style>
  <w:style w:type="paragraph" w:styleId="af7">
    <w:name w:val="Normal (Web)"/>
    <w:basedOn w:val="a"/>
    <w:uiPriority w:val="99"/>
    <w:unhideWhenUsed/>
    <w:rsid w:val="001F7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-tbl">
    <w:name w:val="ti-tbl"/>
    <w:basedOn w:val="a"/>
    <w:rsid w:val="0053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53685A"/>
  </w:style>
  <w:style w:type="paragraph" w:customStyle="1" w:styleId="Style34">
    <w:name w:val="Style34"/>
    <w:basedOn w:val="a"/>
    <w:rsid w:val="008F2DBB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Palatino Linotype" w:eastAsia="Times New Roman" w:hAnsi="Palatino Linotype" w:cs="Times New Roman"/>
      <w:sz w:val="24"/>
      <w:szCs w:val="24"/>
      <w:lang w:val="uk-UA" w:eastAsia="uk-UA"/>
    </w:rPr>
  </w:style>
  <w:style w:type="paragraph" w:customStyle="1" w:styleId="af8">
    <w:name w:val="Стиль"/>
    <w:uiPriority w:val="99"/>
    <w:rsid w:val="008E07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character" w:customStyle="1" w:styleId="super">
    <w:name w:val="super"/>
    <w:basedOn w:val="a0"/>
    <w:rsid w:val="008E075D"/>
  </w:style>
  <w:style w:type="character" w:customStyle="1" w:styleId="sub">
    <w:name w:val="sub"/>
    <w:basedOn w:val="a0"/>
    <w:rsid w:val="008E075D"/>
  </w:style>
  <w:style w:type="table" w:customStyle="1" w:styleId="TableGrid">
    <w:name w:val="TableGrid"/>
    <w:rsid w:val="00985D9F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-grseq-1">
    <w:name w:val="ti-grseq-1"/>
    <w:basedOn w:val="a"/>
    <w:rsid w:val="004D4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derline">
    <w:name w:val="underline"/>
    <w:basedOn w:val="a0"/>
    <w:rsid w:val="004D4A89"/>
  </w:style>
  <w:style w:type="paragraph" w:customStyle="1" w:styleId="21">
    <w:name w:val="Обычный2"/>
    <w:basedOn w:val="a"/>
    <w:rsid w:val="004D4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">
    <w:name w:val="Обычный3"/>
    <w:basedOn w:val="a"/>
    <w:rsid w:val="00A01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norm">
    <w:name w:val="tbl-norm"/>
    <w:basedOn w:val="a"/>
    <w:rsid w:val="00A01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perscript">
    <w:name w:val="superscript"/>
    <w:basedOn w:val="a0"/>
    <w:rsid w:val="00A012EF"/>
  </w:style>
  <w:style w:type="character" w:customStyle="1" w:styleId="subscript">
    <w:name w:val="subscript"/>
    <w:basedOn w:val="a0"/>
    <w:rsid w:val="00A012EF"/>
  </w:style>
  <w:style w:type="character" w:customStyle="1" w:styleId="italics">
    <w:name w:val="italics"/>
    <w:basedOn w:val="a0"/>
    <w:rsid w:val="00A012EF"/>
  </w:style>
  <w:style w:type="paragraph" w:styleId="af9">
    <w:name w:val="Revision"/>
    <w:hidden/>
    <w:uiPriority w:val="99"/>
    <w:semiHidden/>
    <w:rsid w:val="003F002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2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48AD3-85AA-4EF4-9302-7E067C5EC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2860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Radchenko</cp:lastModifiedBy>
  <cp:revision>118</cp:revision>
  <cp:lastPrinted>2024-10-11T07:43:00Z</cp:lastPrinted>
  <dcterms:created xsi:type="dcterms:W3CDTF">2019-11-28T15:24:00Z</dcterms:created>
  <dcterms:modified xsi:type="dcterms:W3CDTF">2024-10-28T13:10:00Z</dcterms:modified>
</cp:coreProperties>
</file>