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4F" w:rsidRPr="00CB31F4" w:rsidRDefault="0015664F" w:rsidP="00871DC2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5664F" w:rsidRPr="00CB31F4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15664F" w:rsidRPr="00CB31F4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>
        <w:rPr>
          <w:color w:val="000000"/>
          <w:lang w:val="en-US"/>
        </w:rPr>
        <w:t>I</w:t>
      </w:r>
      <w:r w:rsidRPr="00CB31F4">
        <w:rPr>
          <w:color w:val="000000"/>
          <w:lang w:val="uk-UA"/>
        </w:rPr>
        <w:t>І</w:t>
      </w:r>
      <w:r>
        <w:rPr>
          <w:color w:val="000000"/>
          <w:lang w:val="uk-UA"/>
        </w:rPr>
        <w:t>І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4</w:t>
      </w:r>
      <w:r w:rsidRPr="00CB31F4">
        <w:rPr>
          <w:color w:val="000000"/>
          <w:lang w:val="uk-UA"/>
        </w:rPr>
        <w:t xml:space="preserve"> року надійшло </w:t>
      </w:r>
      <w:r w:rsidRPr="00871DC2">
        <w:rPr>
          <w:color w:val="000000"/>
        </w:rPr>
        <w:t>1</w:t>
      </w:r>
      <w:r>
        <w:rPr>
          <w:color w:val="000000"/>
          <w:lang w:val="uk-UA"/>
        </w:rPr>
        <w:t xml:space="preserve">2 </w:t>
      </w:r>
      <w:r w:rsidRPr="00CB31F4">
        <w:rPr>
          <w:color w:val="000000"/>
          <w:lang w:val="uk-UA"/>
        </w:rPr>
        <w:t>запитів на інформацію.</w:t>
      </w:r>
    </w:p>
    <w:p w:rsidR="0015664F" w:rsidRPr="00CB31F4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5664F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0B20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- </w:t>
      </w:r>
      <w:r w:rsidRPr="00CB31F4">
        <w:rPr>
          <w:color w:val="000000"/>
          <w:lang w:val="uk-UA"/>
        </w:rPr>
        <w:t>від фізичних осіб</w:t>
      </w:r>
      <w:r>
        <w:rPr>
          <w:color w:val="000000"/>
          <w:lang w:val="uk-UA"/>
        </w:rPr>
        <w:t xml:space="preserve"> ( з них від: СКМУ –</w:t>
      </w:r>
      <w:r w:rsidRPr="000B20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Pr="000B20A3">
        <w:rPr>
          <w:color w:val="000000"/>
          <w:lang w:val="uk-UA"/>
        </w:rPr>
        <w:t>)</w:t>
      </w:r>
      <w:r>
        <w:rPr>
          <w:color w:val="000000"/>
          <w:lang w:val="uk-UA"/>
        </w:rPr>
        <w:t>;</w:t>
      </w:r>
    </w:p>
    <w:p w:rsidR="0015664F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5- від громадських організацій ( з них від: СКМУ –</w:t>
      </w:r>
      <w:r w:rsidRPr="005C07AC">
        <w:rPr>
          <w:color w:val="000000"/>
        </w:rPr>
        <w:t xml:space="preserve"> </w:t>
      </w:r>
      <w:r>
        <w:rPr>
          <w:color w:val="000000"/>
          <w:lang w:val="uk-UA"/>
        </w:rPr>
        <w:t>3, Міненерговугілля – 1</w:t>
      </w:r>
      <w:r w:rsidRPr="005C07AC">
        <w:rPr>
          <w:color w:val="000000"/>
        </w:rPr>
        <w:t>)</w:t>
      </w:r>
      <w:r>
        <w:rPr>
          <w:color w:val="000000"/>
          <w:lang w:val="uk-UA"/>
        </w:rPr>
        <w:t>;</w:t>
      </w:r>
    </w:p>
    <w:p w:rsidR="0015664F" w:rsidRPr="00883672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1- від ТОВ;</w:t>
      </w:r>
    </w:p>
    <w:p w:rsidR="0015664F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2 - </w:t>
      </w:r>
      <w:r w:rsidRPr="00CB31F4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представників засобів масової інформації.</w:t>
      </w:r>
    </w:p>
    <w:p w:rsidR="0015664F" w:rsidRPr="00CB31F4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5664F" w:rsidRPr="00CB31F4" w:rsidRDefault="0015664F" w:rsidP="00871DC2">
      <w:pPr>
        <w:pStyle w:val="NormalWeb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5664F" w:rsidRPr="00CB31F4" w:rsidRDefault="0015664F" w:rsidP="00871DC2">
      <w:pPr>
        <w:rPr>
          <w:sz w:val="24"/>
          <w:szCs w:val="24"/>
          <w:lang w:val="ru-RU"/>
        </w:rPr>
      </w:pPr>
    </w:p>
    <w:p w:rsidR="0015664F" w:rsidRPr="007E60CE" w:rsidRDefault="0015664F" w:rsidP="00871DC2">
      <w:pPr>
        <w:rPr>
          <w:lang w:val="ru-RU"/>
        </w:rPr>
      </w:pPr>
    </w:p>
    <w:p w:rsidR="0015664F" w:rsidRPr="00163580" w:rsidRDefault="0015664F" w:rsidP="00871DC2">
      <w:pPr>
        <w:rPr>
          <w:lang w:val="ru-RU"/>
        </w:rPr>
      </w:pPr>
    </w:p>
    <w:p w:rsidR="0015664F" w:rsidRPr="00871DC2" w:rsidRDefault="0015664F">
      <w:pPr>
        <w:rPr>
          <w:lang w:val="ru-RU"/>
        </w:rPr>
      </w:pPr>
    </w:p>
    <w:sectPr w:rsidR="0015664F" w:rsidRPr="00871DC2" w:rsidSect="00F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DC2"/>
    <w:rsid w:val="000018D2"/>
    <w:rsid w:val="0000775F"/>
    <w:rsid w:val="0009491D"/>
    <w:rsid w:val="000B20A3"/>
    <w:rsid w:val="000D6728"/>
    <w:rsid w:val="0011150E"/>
    <w:rsid w:val="0015664F"/>
    <w:rsid w:val="00163580"/>
    <w:rsid w:val="00181780"/>
    <w:rsid w:val="0018743C"/>
    <w:rsid w:val="001B2E9D"/>
    <w:rsid w:val="001C4D65"/>
    <w:rsid w:val="001E170F"/>
    <w:rsid w:val="001E44EE"/>
    <w:rsid w:val="001F6597"/>
    <w:rsid w:val="001F7FA5"/>
    <w:rsid w:val="00200278"/>
    <w:rsid w:val="002051CA"/>
    <w:rsid w:val="00222322"/>
    <w:rsid w:val="00231262"/>
    <w:rsid w:val="0024353A"/>
    <w:rsid w:val="00277EB2"/>
    <w:rsid w:val="00287A36"/>
    <w:rsid w:val="002C64B0"/>
    <w:rsid w:val="002D4450"/>
    <w:rsid w:val="002F69DE"/>
    <w:rsid w:val="00326980"/>
    <w:rsid w:val="00352EF5"/>
    <w:rsid w:val="00356D2B"/>
    <w:rsid w:val="00361678"/>
    <w:rsid w:val="00391C6C"/>
    <w:rsid w:val="003D62DD"/>
    <w:rsid w:val="00402F64"/>
    <w:rsid w:val="0041181D"/>
    <w:rsid w:val="00461B20"/>
    <w:rsid w:val="00465D26"/>
    <w:rsid w:val="004C7046"/>
    <w:rsid w:val="004D092F"/>
    <w:rsid w:val="004D39ED"/>
    <w:rsid w:val="005005F9"/>
    <w:rsid w:val="00562984"/>
    <w:rsid w:val="005A2772"/>
    <w:rsid w:val="005C07AC"/>
    <w:rsid w:val="005C4D87"/>
    <w:rsid w:val="005D57E8"/>
    <w:rsid w:val="005E369F"/>
    <w:rsid w:val="00637153"/>
    <w:rsid w:val="00650E54"/>
    <w:rsid w:val="0067034A"/>
    <w:rsid w:val="006757E6"/>
    <w:rsid w:val="006931A7"/>
    <w:rsid w:val="006B48A9"/>
    <w:rsid w:val="006C45BB"/>
    <w:rsid w:val="006C7CF9"/>
    <w:rsid w:val="006D509A"/>
    <w:rsid w:val="006D57D3"/>
    <w:rsid w:val="00707F08"/>
    <w:rsid w:val="007128A3"/>
    <w:rsid w:val="00723899"/>
    <w:rsid w:val="0074462B"/>
    <w:rsid w:val="00756060"/>
    <w:rsid w:val="00794144"/>
    <w:rsid w:val="007A5172"/>
    <w:rsid w:val="007E60CE"/>
    <w:rsid w:val="00871DC2"/>
    <w:rsid w:val="00883672"/>
    <w:rsid w:val="0089616B"/>
    <w:rsid w:val="008C68D7"/>
    <w:rsid w:val="008D15D9"/>
    <w:rsid w:val="00963B9E"/>
    <w:rsid w:val="00980757"/>
    <w:rsid w:val="00980952"/>
    <w:rsid w:val="00980C14"/>
    <w:rsid w:val="009857B8"/>
    <w:rsid w:val="00991820"/>
    <w:rsid w:val="009B6E9F"/>
    <w:rsid w:val="00A25818"/>
    <w:rsid w:val="00A43BE4"/>
    <w:rsid w:val="00A50F14"/>
    <w:rsid w:val="00A72FB4"/>
    <w:rsid w:val="00A85DDB"/>
    <w:rsid w:val="00AA1C92"/>
    <w:rsid w:val="00AA5734"/>
    <w:rsid w:val="00AB30FD"/>
    <w:rsid w:val="00AB77E4"/>
    <w:rsid w:val="00AC11EB"/>
    <w:rsid w:val="00B25874"/>
    <w:rsid w:val="00B95A31"/>
    <w:rsid w:val="00B9631B"/>
    <w:rsid w:val="00BA7435"/>
    <w:rsid w:val="00BB11B6"/>
    <w:rsid w:val="00BC6A1E"/>
    <w:rsid w:val="00BF1AF6"/>
    <w:rsid w:val="00C26D34"/>
    <w:rsid w:val="00C56C3C"/>
    <w:rsid w:val="00C67DD8"/>
    <w:rsid w:val="00C7113C"/>
    <w:rsid w:val="00C76014"/>
    <w:rsid w:val="00CB31F4"/>
    <w:rsid w:val="00CD3508"/>
    <w:rsid w:val="00D02B28"/>
    <w:rsid w:val="00D17BAB"/>
    <w:rsid w:val="00D47CBC"/>
    <w:rsid w:val="00D57903"/>
    <w:rsid w:val="00D864A4"/>
    <w:rsid w:val="00DA58D4"/>
    <w:rsid w:val="00DB5F39"/>
    <w:rsid w:val="00E028F8"/>
    <w:rsid w:val="00E20C86"/>
    <w:rsid w:val="00E3699B"/>
    <w:rsid w:val="00E41311"/>
    <w:rsid w:val="00E464DE"/>
    <w:rsid w:val="00E56788"/>
    <w:rsid w:val="00EB05F9"/>
    <w:rsid w:val="00EC0919"/>
    <w:rsid w:val="00ED1C81"/>
    <w:rsid w:val="00ED49A7"/>
    <w:rsid w:val="00F3708C"/>
    <w:rsid w:val="00F37E72"/>
    <w:rsid w:val="00F4576F"/>
    <w:rsid w:val="00F5203E"/>
    <w:rsid w:val="00F77D54"/>
    <w:rsid w:val="00F831B5"/>
    <w:rsid w:val="00FC4BA2"/>
    <w:rsid w:val="00FC7DBC"/>
    <w:rsid w:val="00FD47C7"/>
    <w:rsid w:val="00FE1A6D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C2"/>
    <w:pPr>
      <w:spacing w:after="200" w:line="276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"/>
    <w:uiPriority w:val="99"/>
    <w:qFormat/>
    <w:rsid w:val="00871DC2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71DC2"/>
    <w:rPr>
      <w:rFonts w:ascii="Tahoma" w:hAnsi="Tahoma" w:cs="Tahoma"/>
      <w:b/>
      <w:bCs/>
      <w:color w:val="024692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871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127</Words>
  <Characters>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надходження запитів на інформацію у IIІ кварталі 2014 року</dc:title>
  <dc:subject/>
  <dc:creator>Admin</dc:creator>
  <cp:keywords/>
  <dc:description/>
  <cp:lastModifiedBy>ogorodnichenko</cp:lastModifiedBy>
  <cp:revision>5</cp:revision>
  <dcterms:created xsi:type="dcterms:W3CDTF">2014-10-02T13:36:00Z</dcterms:created>
  <dcterms:modified xsi:type="dcterms:W3CDTF">2014-10-03T11:23:00Z</dcterms:modified>
</cp:coreProperties>
</file>